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ပြည်ထောင်စုသမ္မတမြန်မာနိုင်ငံတော်အစိုးရ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စိုက်ပျိုးရေး၊ မွေးမြူရေးနှင့် ဆည်မြောင်းဝန်ကြီးဌာန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ကျေးလက်ဒေသဖွံ့ဖြိုးတိုးတက်ရေးဦးစီးဌာန</w:t>
      </w:r>
    </w:p>
    <w:p w:rsidR="00876E85" w:rsidRPr="00587D7C" w:rsidRDefault="00943CE7" w:rsidP="00E23F4F">
      <w:pPr>
        <w:spacing w:after="0"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သီပေါမြို့နယ်</w:t>
      </w:r>
    </w:p>
    <w:p w:rsidR="00E35A5B" w:rsidRPr="00587D7C" w:rsidRDefault="00E35A5B" w:rsidP="00E35A5B">
      <w:pPr>
        <w:spacing w:line="240" w:lineRule="auto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</w:p>
    <w:p w:rsidR="00E35A5B" w:rsidRPr="00587D7C" w:rsidRDefault="00876E85" w:rsidP="00800AF9">
      <w:pPr>
        <w:spacing w:line="240" w:lineRule="auto"/>
        <w:ind w:left="2790" w:firstLine="360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noProof/>
          <w:spacing w:val="-6"/>
          <w:sz w:val="21"/>
          <w:szCs w:val="21"/>
        </w:rPr>
        <w:drawing>
          <wp:inline distT="0" distB="0" distL="0" distR="0" wp14:anchorId="697D3D02" wp14:editId="049A7808">
            <wp:extent cx="2181224" cy="2019300"/>
            <wp:effectExtent l="19050" t="0" r="0" b="0"/>
            <wp:docPr id="2" name="Picture 1" descr="C:\Users\acer\Documents\DewMobile\Zapya\photo\FB_IMG_155962851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DewMobile\Zapya\photo\FB_IMG_1559628516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53" cy="201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</w:p>
    <w:p w:rsidR="00315B66" w:rsidRPr="00587D7C" w:rsidRDefault="00315B66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ကျေးရွာဖွံ့ဖြိုးရေးစီမံကိန်း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="003C753E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462E50" w:rsidRPr="00587D7C">
        <w:rPr>
          <w:rFonts w:ascii="Pyidaungsu" w:hAnsi="Pyidaungsu" w:cs="Pyidaungsu"/>
          <w:b/>
          <w:bCs/>
          <w:sz w:val="21"/>
          <w:szCs w:val="21"/>
          <w:lang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- </w:t>
      </w:r>
      <w:r w:rsidR="00986BF3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Pr="00587D7C" w:rsidRDefault="00E35A5B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(Village Development Project)</w:t>
      </w:r>
    </w:p>
    <w:p w:rsidR="00E35A5B" w:rsidRPr="00587D7C" w:rsidRDefault="00943CE7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စယ်ခန်အုပ်စု၊ မန်ကစ်ကျေးရွာ</w:t>
      </w:r>
    </w:p>
    <w:p w:rsidR="00315B66" w:rsidRDefault="00315B66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Pr="00587D7C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</w:p>
    <w:p w:rsidR="00315B66" w:rsidRPr="00587D7C" w:rsidRDefault="00315B66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ပြုစုရေးဆွဲသူ</w:t>
      </w:r>
    </w:p>
    <w:p w:rsidR="00315B66" w:rsidRPr="00587D7C" w:rsidRDefault="00AC758B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ကျေးရွာဖွံ့ဖြိုးရေးကော်မတီ</w:t>
      </w:r>
    </w:p>
    <w:p w:rsidR="00304981" w:rsidRPr="00587D7C" w:rsidRDefault="003D7386" w:rsidP="00943CE7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​</w:t>
      </w:r>
      <w:r w:rsidR="00943CE7"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 xml:space="preserve"> မန်ကစ်ကျေးရွာ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၊</w:t>
      </w:r>
      <w:r w:rsidR="007B6D77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သီပေါမြို့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နယ်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စိုက်ပျိုးရေး၊မွေးမြူရေးနှင့်ဆည်မြောင်းဝန်ကြီးဌာန၊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Pr="00587D7C" w:rsidRDefault="00986BF3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E23F4F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ခုနှစ်၊</w:t>
      </w:r>
      <w:r w:rsidR="00E35A5B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ဇွန်</w:t>
      </w:r>
      <w:r w:rsidR="002C61E4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လ</w:t>
      </w:r>
    </w:p>
    <w:p w:rsidR="00315B66" w:rsidRPr="00587D7C" w:rsidRDefault="00315B66" w:rsidP="009C6C4C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မာတိကာ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မာတိကာ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မာတိကာ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၁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နိဒါန်း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၅</w:t>
      </w:r>
    </w:p>
    <w:p w:rsidR="000B21BA" w:rsidRPr="00A70ABC" w:rsidRDefault="00E601F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b/>
          <w:sz w:val="25"/>
          <w:szCs w:val="25"/>
        </w:rPr>
        <w:t>မန်ကစ်</w:t>
      </w:r>
      <w:r w:rsidR="000B21BA" w:rsidRPr="00A70ABC">
        <w:rPr>
          <w:rFonts w:ascii="Myanmar3" w:hAnsi="Myanmar3" w:cs="Myanmar3"/>
          <w:b/>
          <w:sz w:val="25"/>
          <w:szCs w:val="25"/>
        </w:rPr>
        <w:t>ကျေးရွာ သယံဇာတပြမြေပုံ၊ သီပေါမြို့နယ်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</w:r>
      <w:r w:rsidR="000B21BA" w:rsidRPr="00A70ABC">
        <w:rPr>
          <w:rFonts w:ascii="Myanmar3" w:hAnsi="Myanmar3" w:cs="Myanmar3"/>
          <w:b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ab/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ကျေးရွာဖွံ့ဖြိုးရေးဗျူဟာနှင့် အစီအစဉ်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နိဒါန်း-ကျေးရွာဖွံ့ဖြိုးရေး ရည်ရွယ်ချက်နှင့် လွှမ်းခြုံသက်ရောက်မှု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ရည်ရွယ်ချက်နှင့် ကျိုးကြောင်းဖော်ပြချက်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စီမံကိန်း၏ လွှမ်းခြုံသက်ရောက်မှု</w:t>
      </w:r>
    </w:p>
    <w:p w:rsidR="000B21BA" w:rsidRPr="00190A5F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ပထဝီဝင်အနေအထားနှင့် သဘာဝအရင်းအမြစ်များ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၇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တည်နေရာ၊ ရာသီဥတုနှင့် မြေမျက်နှာသွင်ပြင်အနေအထား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သဘာဝအရင်းအမြစ်များ</w:t>
      </w:r>
    </w:p>
    <w:p w:rsidR="000B21BA" w:rsidRPr="00190A5F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ဖွံ့ဖြိုးတိုးတက်ရေးအခြေအနေ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၈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လူဦးရေဆိုင်ရာ အချက်အလက်များ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စီးပွားရေးအခြေအနေ ဝင်ငွေ၊ ပိုင်ဆိုင်မှုနှင့် မမျှတမှု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ဆင်းရဲနွမ်းပါးမှုနှင့် ထိခိုက်နစ်နာလွယ်မှု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ကျန်းမာရေးနှင့် အာဟာရ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ပညာရေးနှင့် ကျွမ်းကျင်မှုများ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ကျား/မ ရေးရာဆိုင်ရာကိစ္စ</w:t>
      </w:r>
    </w:p>
    <w:p w:rsidR="000B21BA" w:rsidRPr="00190A5F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လက်ရှိဖွံ့ဖြိုးတိုးတက်မှု အခြေအနေ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၁၀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ဖွံ့ဖြိုးရေးဆိုင်ရာ စီမံအုပ်ချုပ်မှုစနစ်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သီးနှံ၊ သားငါးထုတ်လုပ်ရေးကဏ္ဍ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ပတ်ဝန်းကျင်နှင့် သဘာဝအရင်းအမြစ်များဆိုင်ရာ စီမံခန့်ခွဲမှု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ဘဏ်နှင့် ငွေကြေးဆိုင်ရာ ဝန်ဆောင်မှု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ပညာရေး၊ ကျန်းမာရေး၊ ရေနှင့် ပတ်ဝန်းကျင်သန့်ရှင်းရေး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(ဆ)</w:t>
      </w:r>
      <w:r w:rsidRPr="00A70ABC">
        <w:rPr>
          <w:rFonts w:ascii="Myanmar3" w:hAnsi="Myanmar3" w:cs="Myanmar3"/>
          <w:sz w:val="25"/>
          <w:szCs w:val="25"/>
        </w:rPr>
        <w:tab/>
        <w:t>လူငယ်နှင့် ယဉ်ကျေးမှု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အခြေခံအဆောက်အဦများအား လက်လှမ်းမီမှု- လမ်းတံတား၊ လျှပ်စစ်စွမ်းအား၊ သတင်းနှင့် ဆက်သွယ်ရေး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တည်ငြိမ်အေးချမ်းမှုနှင့် ပြည်သူ့လုံခြုံရေး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(၅)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ကျေးရွာဖွံ့ဖြိုးတိုးတက်မှုကို အထောက်အပံ့ဖြစ်စေသော အခြေအနေကောင်းများ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>၁၅</w:t>
      </w:r>
      <w:r w:rsidRPr="00A70ABC">
        <w:rPr>
          <w:rFonts w:ascii="Myanmar3" w:hAnsi="Myanmar3" w:cs="Myanmar3"/>
          <w:b/>
          <w:sz w:val="25"/>
          <w:szCs w:val="25"/>
        </w:rPr>
        <w:t xml:space="preserve"> အဟန့်အတားများနှင့် ကျော်လွှားရမည့်စိန်ခေါ်မှုများ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ဖွံ့ဖြိုးတိုးတက်မှုကို အထောက်အပံ့ဖြစ်စေသော အခြေအနေကောင်းများ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အဟန့်အတားများနှင့် ကျော်လွှားရမည့် စိန်ခေါ်မှုများ</w:t>
      </w:r>
    </w:p>
    <w:p w:rsidR="000B21BA" w:rsidRPr="006F23B0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၂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 ပန်းတိုင်နှင့် ဗျူဟာ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(၇)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(၈)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ဦးစားပေးစီမံချက်များနှင့် အကောင်အထည်ဖော်ဆောင်ရွက်မည့် 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 ကျေးရွာဖွံ့ဖြိုးရေးအစီအစဉ်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ကဏ္ဍနှင့် ရင်းနှီးမြုပ်နှံမှုကိုအခြေခံ၍ စီမံချက်အုပ်စု သတ်မှတ်ခြင်း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ဦးစားပေးစီမံချက်များ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အကောင်အထည်ဖော်မည့် 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(၉)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 ငွေကြေးဆိုင်ရာအစီအစဉ်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 နည်းလမ်းနှင့် အစီအစဉ်များ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ကျေးရွာဖွံ့ဖြိုးရေးအဖွဲ့၏ အခန်းကဏ္ဍ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ဖွံ့ဖြိုးရေးမိတ်ဖက် အဖွဲ့အစည်းများ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ကန်ထရိုက်နှင့် ဝန်ဆောင်မှုပေးသည့် အဖွဲ့အစည်းများ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ဖွံ့ဖြိုးရေးလုပ်ငန်းများ လည်ပတ်ရန်နှင့် ပြုပြင်ထိန်းသိမ်းရန်အတွက် အဖွဲ့အစည်း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ဆိုင်ရာနှင့် ငွေကြေးဆိုင်ရာအစီအစဉ်များ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စီမံကိန်းကြီးကြပ်စစ်ဆေးခြင်းနှင့် အကဲဖြတ်သုံးသပ်ခြင်း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၂၆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ကြီးကြပ်စစ်ဆေးခြင်း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နှစ်ပတ်လည်ကျေးရွာဖွံ့ဖြိုးရေးစီမံကိန်းဆောင်ရွက်ပြီးစီးမှု အကဲဖြတ်ခြင်း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နည်းပညာဆိုင်ရာအကူအညီ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စီမံကိန်းဇယားများ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လူမှုစီးပွားရေးအခြေအနေ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(၁)</w:t>
      </w:r>
      <w:r w:rsidRPr="00A70ABC">
        <w:rPr>
          <w:rFonts w:ascii="Myanmar3" w:hAnsi="Myanmar3" w:cs="Myanmar3"/>
          <w:sz w:val="25"/>
          <w:szCs w:val="25"/>
        </w:rPr>
        <w:tab/>
        <w:t>လူဦးရေနှင့် လူဦးရေဆိုင်ရာအချက်အလက်များ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(၂)</w:t>
      </w:r>
      <w:r w:rsidRPr="00A70ABC">
        <w:rPr>
          <w:rFonts w:ascii="Myanmar3" w:hAnsi="Myanmar3" w:cs="Myanmar3"/>
          <w:sz w:val="25"/>
          <w:szCs w:val="25"/>
        </w:rPr>
        <w:tab/>
        <w:t>လုပ်သားအင်အားနှင့် ဝင်ငွေရလုပ်ငန်းအမျိုးအစား</w:t>
      </w:r>
      <w:r w:rsidRPr="00A70ABC">
        <w:rPr>
          <w:rFonts w:ascii="Myanmar3" w:hAnsi="Myanmar3" w:cs="Myanmar3"/>
          <w:sz w:val="25"/>
          <w:szCs w:val="25"/>
        </w:rPr>
        <w:tab/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(၃)</w:t>
      </w:r>
      <w:r w:rsidRPr="00A70ABC">
        <w:rPr>
          <w:rFonts w:ascii="Myanmar3" w:hAnsi="Myanmar3" w:cs="Myanmar3"/>
          <w:sz w:val="25"/>
          <w:szCs w:val="25"/>
        </w:rPr>
        <w:tab/>
        <w:t>လုပ်ငန်းနှင့် ကျား-မ အလိုက် အနည်းဆုံးနှင့် အများဆုံးလုပ်အားခနှုန်းထား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(၅)</w:t>
      </w:r>
      <w:r w:rsidRPr="00A70ABC">
        <w:rPr>
          <w:rFonts w:ascii="Myanmar3" w:hAnsi="Myanmar3" w:cs="Myanmar3"/>
          <w:sz w:val="25"/>
          <w:szCs w:val="25"/>
        </w:rPr>
        <w:tab/>
        <w:t>ဓါတ်သတ္တုနှင့် အခြားသဘာဝရင်းမြစ်များ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(၆)</w:t>
      </w:r>
      <w:r w:rsidRPr="00A70ABC">
        <w:rPr>
          <w:rFonts w:ascii="Myanmar3" w:hAnsi="Myanmar3" w:cs="Myanmar3"/>
          <w:sz w:val="25"/>
          <w:szCs w:val="25"/>
        </w:rPr>
        <w:tab/>
        <w:t>ဥစ္စာဓနအဆင့် 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(၇)</w:t>
      </w:r>
      <w:r w:rsidRPr="00A70ABC">
        <w:rPr>
          <w:rFonts w:ascii="Myanmar3" w:hAnsi="Myanmar3" w:cs="Myanmar3"/>
          <w:sz w:val="25"/>
          <w:szCs w:val="25"/>
        </w:rPr>
        <w:tab/>
        <w:t>ချေးငှားခြင်းမရှိပဲ တစ်နေ့လျှင် အနည်းဆုံးနှစ်နပ်စားနိုင်သည့် အိမ်ထောင်စုများ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(၈)</w:t>
      </w:r>
      <w:r w:rsidRPr="00A70ABC">
        <w:rPr>
          <w:rFonts w:ascii="Myanmar3" w:hAnsi="Myanmar3" w:cs="Myanmar3"/>
          <w:sz w:val="25"/>
          <w:szCs w:val="25"/>
        </w:rPr>
        <w:tab/>
        <w:t>ကူညီစောင့်ရှောက်မှုအထူးလိုအပ်သော အုပ်စုများ၏ ထိခိုက်လွယ်မှုအခြေအနေ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(၉)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ထိခိုက်သက်ရောက်လွယ်မှု အခြေအနေ</w:t>
      </w:r>
    </w:p>
    <w:p w:rsidR="000B21BA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(၁၀)</w:t>
      </w:r>
      <w:r w:rsidRPr="00A70ABC">
        <w:rPr>
          <w:rFonts w:ascii="Myanmar3" w:hAnsi="Myanmar3" w:cs="Myanmar3"/>
          <w:sz w:val="25"/>
          <w:szCs w:val="25"/>
        </w:rPr>
        <w:tab/>
        <w:t>ထိခိုက်သက်ရောက်မှု ခံရနိုင်သည့်အခြေအနေ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-၃-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လက်ရှိဖွံ့ဖြိုးရေးအခြေအနေ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ဇယား(၁၁)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ကျေးရွာတွင်းရှိ လူထုအခြေပြုအဖွဲ့အစည်းများ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(၁၂)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ကျေးရွာဖွံ့ဖြိုးရေးဆောင်ရွက်နေသော ပြင်ပအဖွဲ့အစည်းများ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(၁၃)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စိုက်ပျိုးမြေပိုင်ဆိုင်မှု၊ မြေယာပိုင်ဆိုင်သည့် အိမ်ထောင်စု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ရေရင်းမြစ်နှင့် ရေသွင်းဧရိယာ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(၁၅)</w:t>
      </w:r>
      <w:r w:rsidRPr="00A70ABC">
        <w:rPr>
          <w:rFonts w:ascii="Myanmar3" w:hAnsi="Myanmar3" w:cs="Myanmar3"/>
          <w:sz w:val="25"/>
          <w:szCs w:val="25"/>
        </w:rPr>
        <w:tab/>
        <w:t>အဓိကသီးနှံများနှင့် အထွက်နှုန်း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(၁၆)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စိုက်ပျိုးရေးသုံးကိရိယာများ ပိုင်ဆိုင်မှု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(၁၇)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 တိုးစေရန်အတွက် အခွင့်အလမ်းများ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(၁၈)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သီးနှံထုတ်လုပ်မှုအတွက် ပြဿနာနှင့် စိန်ခေါ်မှုများ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(၁၉)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ငါးလုပ်ငန်းဆောင်ရွက်မှုအခြေအနေ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(၂၀)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မွေးမြူရေးကဏ္ဍထုတ်လုပ်မှု တိုးတက်စေရန်အတွက် အခွင့်အလမ်းများ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(၂၁)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သားငါးထုတ်လုပ်မှုအတွက် ပြဿနာနှင့်စိန်ခေါ်မှုများ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အသက်မွေးလုပ်ငန်းများ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(၂၃)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စီးပွားရေးလုပ်ငန်းများအတွက် အခွင့်အလမ်း ပြဿနာနှင့် အခက်အခဲများ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(၂၄)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ရွှေ့ပြောင်းသွားလာမှု ဖြစ်ပေါ်လာပုံ၊ ပုံစံနှင့်အချိန်ကာလ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(၂၅)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ရွှေ့ပြောင်းသွားလာရခြင်း၏ အဓိကအကြောင်းရင်း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(၂၆)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ရွှေ့ပြောင်းလုပ်ကိုင်သူများမှ ပြန်ပို့ငွေ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(၂၇)</w:t>
      </w:r>
      <w:r w:rsidRPr="00A70ABC">
        <w:rPr>
          <w:rFonts w:ascii="Myanmar3" w:hAnsi="Myanmar3" w:cs="Myanmar3"/>
          <w:b/>
          <w:sz w:val="25"/>
          <w:szCs w:val="25"/>
        </w:rPr>
        <w:tab/>
        <w:t>ကုန်စည်နှင့် ဝန်ဆောင်မှု၊ စျေးကွက်လက်လှမ်းမီမှု 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(၂၈)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ငွေကြေးလက်လှမ်းမီမှုနှင့် ဘဏ်လုပ်ငန်း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(၂၉)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F637CE">
        <w:rPr>
          <w:rFonts w:ascii="Myanmar3" w:hAnsi="Myanmar3" w:cs="Myanmar3"/>
          <w:b/>
          <w:spacing w:val="-10"/>
          <w:sz w:val="25"/>
          <w:szCs w:val="25"/>
        </w:rPr>
        <w:t>သဘာဝပတ်ဝန်းကျင်နှင့် သဘာဝရင်းမြစ်စီမံခန့်ခွဲမှုအတွက် လက်ရှိအလေ့အကျင့်နှင့် အခက်အခဲများ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(၃၀)</w:t>
      </w:r>
      <w:r w:rsidRPr="00A70ABC">
        <w:rPr>
          <w:rFonts w:ascii="Myanmar3" w:hAnsi="Myanmar3" w:cs="Myanmar3"/>
          <w:b/>
          <w:sz w:val="25"/>
          <w:szCs w:val="25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ကျောင်းတတ်နှုန်း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(၃၂)</w:t>
      </w:r>
      <w:r w:rsidRPr="00A70ABC">
        <w:rPr>
          <w:rFonts w:ascii="Myanmar3" w:hAnsi="Myanmar3" w:cs="Myanmar3"/>
          <w:b/>
          <w:sz w:val="25"/>
          <w:szCs w:val="25"/>
        </w:rPr>
        <w:tab/>
        <w:t>စာသင်ကျောင်းဆောင်နှင့် ဝန်ဆောင်မှုများ 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(၃၃)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ပညာရေးအခက်အခဲနှင့် ပြဿနာများ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(၃၄)</w:t>
      </w:r>
      <w:r w:rsidRPr="00A70ABC">
        <w:rPr>
          <w:rFonts w:ascii="Myanmar3" w:hAnsi="Myanmar3" w:cs="Myanmar3"/>
          <w:b/>
          <w:sz w:val="25"/>
          <w:szCs w:val="25"/>
        </w:rPr>
        <w:tab/>
        <w:t>အဖြစ်များသောရောဂါများ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(၃၅)</w:t>
      </w:r>
      <w:r w:rsidRPr="00A70ABC">
        <w:rPr>
          <w:rFonts w:ascii="Myanmar3" w:hAnsi="Myanmar3" w:cs="Myanmar3"/>
          <w:b/>
          <w:sz w:val="25"/>
          <w:szCs w:val="25"/>
        </w:rPr>
        <w:tab/>
        <w:t>လွန်ခဲ့သော(၁၂)လအတွင်း ကာကွယ်ဆေးထိုးနှံမှု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ကျန်းမာရေးအထောက်အပံ့နှင့် ဝန်ဆောင်မှုများ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(၃၇)</w:t>
      </w:r>
      <w:r w:rsidRPr="00A70ABC">
        <w:rPr>
          <w:rFonts w:ascii="Myanmar3" w:hAnsi="Myanmar3" w:cs="Myanmar3"/>
          <w:b/>
          <w:sz w:val="25"/>
          <w:szCs w:val="25"/>
        </w:rPr>
        <w:tab/>
        <w:t>သောက်သုံးရေ ရရှိနိုင်မှု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(၃၈)</w:t>
      </w:r>
      <w:r w:rsidRPr="00A70ABC">
        <w:rPr>
          <w:rFonts w:ascii="Myanmar3" w:hAnsi="Myanmar3" w:cs="Myanmar3"/>
          <w:b/>
          <w:sz w:val="25"/>
          <w:szCs w:val="25"/>
        </w:rPr>
        <w:tab/>
        <w:t>အိမ်သာအမျိုးအစား</w:t>
      </w:r>
    </w:p>
    <w:p w:rsidR="000B21BA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(၃၉)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ကျား-မ ရေးရာကိစ္စရပ်ဆိုင်ရာ</w:t>
      </w:r>
    </w:p>
    <w:p w:rsidR="000B21BA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(၄၀)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လမ်းတည်ရှိမှုအခြေအနေ</w:t>
      </w:r>
    </w:p>
    <w:p w:rsidR="000B21BA" w:rsidRPr="00543EF6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-၄-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တံတားတည်ရှိမှုအခြေအနေ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(၄၂)</w:t>
      </w:r>
      <w:r w:rsidRPr="00A70ABC">
        <w:rPr>
          <w:rFonts w:ascii="Myanmar3" w:hAnsi="Myanmar3" w:cs="Myanmar3"/>
          <w:b/>
          <w:sz w:val="25"/>
          <w:szCs w:val="25"/>
        </w:rPr>
        <w:tab/>
        <w:t>ရေကြောင်းသယ်ယူပို့ဆောင်ရေး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(၄၃)</w:t>
      </w:r>
      <w:r w:rsidRPr="00A70ABC">
        <w:rPr>
          <w:rFonts w:ascii="Myanmar3" w:hAnsi="Myanmar3" w:cs="Myanmar3"/>
          <w:b/>
          <w:sz w:val="25"/>
          <w:szCs w:val="25"/>
        </w:rPr>
        <w:tab/>
        <w:t>သယ်ယူပို့ဆောင်ရေးယဉ်များ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(၄၄)</w:t>
      </w:r>
      <w:r w:rsidRPr="00A70ABC">
        <w:rPr>
          <w:rFonts w:ascii="Myanmar3" w:hAnsi="Myanmar3" w:cs="Myanmar3"/>
          <w:b/>
          <w:sz w:val="25"/>
          <w:szCs w:val="25"/>
        </w:rPr>
        <w:tab/>
        <w:t>လျှပ်စစ်မီးရရှိမှုအခြေအနေ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(၄၅)</w:t>
      </w:r>
      <w:r w:rsidRPr="00A70ABC">
        <w:rPr>
          <w:rFonts w:ascii="Myanmar3" w:hAnsi="Myanmar3" w:cs="Myanmar3"/>
          <w:b/>
          <w:sz w:val="25"/>
          <w:szCs w:val="25"/>
        </w:rPr>
        <w:tab/>
        <w:t>ဆက်သွယ်ရေးနှင့် သတင်းအချက်အလက်နည်းပညာအခြေအနေ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(၄၆)</w:t>
      </w:r>
      <w:r w:rsidRPr="00A70ABC">
        <w:rPr>
          <w:rFonts w:ascii="Myanmar3" w:hAnsi="Myanmar3" w:cs="Myanmar3"/>
          <w:b/>
          <w:sz w:val="25"/>
          <w:szCs w:val="25"/>
        </w:rPr>
        <w:tab/>
        <w:t>ယဉ်ကျေးမှုနှင့် လူငယ်ဖွံ့ဖြိုးရေးအခြေအနေ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(၄၇)</w:t>
      </w:r>
      <w:r w:rsidRPr="00A70ABC">
        <w:rPr>
          <w:rFonts w:ascii="Myanmar3" w:hAnsi="Myanmar3" w:cs="Myanmar3"/>
          <w:b/>
          <w:sz w:val="25"/>
          <w:szCs w:val="25"/>
        </w:rPr>
        <w:tab/>
        <w:t>ဘေးကင်းလုံခြုံရေး၊ ဝန်ဆောင်မှု အထောက်အကူများအား လက်လှမ်းမီမှု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(၄၈)</w:t>
      </w:r>
      <w:r w:rsidRPr="00A70ABC">
        <w:rPr>
          <w:rFonts w:ascii="Myanmar3" w:hAnsi="Myanmar3" w:cs="Myanmar3"/>
          <w:b/>
          <w:sz w:val="25"/>
          <w:szCs w:val="25"/>
        </w:rPr>
        <w:tab/>
        <w:t>မှုခင်းဖြစ်ပွားမှု အခြေအနေ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နောက်ဆက်တွဲ(၂)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ကျေးရွာဖွံ့ဖြိုးတိုးတက်ရေးကိုအထောက်အပံ့ဖြစ်စေမည့် အခြေအနေကောင်းများ   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အဟန့်အတားနှင့်ရင်ဆိုင်ကျော်လွှားရမည့်စိန်ခေါ်မှုများ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ကျေးရွာဖွံ့ဖြိုးတိုးတက်ရေးကိုအထောက်အပံ့ဖြစ်စေသောအခြေအနေကောင်းများ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ကျေးရွာဖွံ့ဖြိုးတိုးတက်ရေးအတွက် အဟန့်အတားနှင့် ရင်ဆိုင်ကျော်လွှားရမည့်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စိန်ခေါ်မှုများ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ကျေးရွာဖွံ့ဖြိုးရေးကွင်းစက် (ပြဿနာဆန်းစစ်ခြင်းမှ ဖြေရှင်းနည်းအထိ)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ကိုးကားစာရင်း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-၅-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ကျေးရွာဖွံ့ဖြိုးရေးဗျူဟာနှင့် လုပ်ငန်းအစီအစဉ်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၁။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ရည်ရွယ်ချက်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ဤကျေးရွာဖွံ့ဖြိုးရေးစီမံကိန်းရေးဆွဲခြင်းသည် အစိုးရဌာနများ၊ ပြည်တွင်း/ပြည်ပ အဖွဲ့အစည်း များ၏ နိုင်ငံအတွင်းဆောင်ရွက်ခဲ့ပြီးသော ဖွံဖြိုးရေးလုပ်ငန်းအတွေ့အကြုံများကို လေ့လာသုံးသပ်ပြီး တစ်နိုင်ငံလုံးကျေးရွာဖွံ့ဖြိုးရေးစီမံကိန်းများရေးဆွဲအကောင်အထည်ဖော်မည့် အစီအစဉ်သစ်ဖြစ်ကြောင်း သိရှိရပါသည်။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ကျွန်ုပ်တို့၏ပထမဦးဆုံးသော ကျေးရွာဖွံ့ဖြိုးရေးစီမံကိန်းရေးဆွဲခြင်းကို နိုင်ငံတော်၏ အကူအညီဖြင့်ရေးဆွဲရာတွင် ကျေးရွာလူကိုယ်တိုင်တက်ကြွစွာပါဝင်၍ ရေးဆွဲခဲ့ပါသည်။ ယခင်က ဖွံ့ဖြိုး ရေးအစီအစဉ်ရေးဆွဲရေးအတွေ့အကြုံမရှိခဲ့ပါ။ ဤအစီအစဉ်ရေးဆွဲပြီးနောက် ကျေးရွာ၏ဖွံ့ဖြိုးရေး ကိန်းဂဏန်း၊ သတင်းအချက်အလက်များပြုစုရန် အရေးကြီးပုံကို အလေးထားမိလာကြပါသည်။ ထို့အပြင် ကျေးရွာအုပ်စုအုပ်ချုပ်ရေးမှူးရုံး၊ ဌာနဆိုင်ရာများ စသည်တို့ထံမှ လိုအပ်သော ကိန်းဂဏန်း၊ သတင်းအချက်အလက်များရယူရန်နှင့် ကျွန်ုပ်တို့၏  ကျေးရွာစီမံကိန်း အကောင်အထည်ဖော်ရန် လိုအပ် သောနည်းပညာများရရှိရန် အရေးကြီးကြောင်းကိုပါ သတိပြုမိပါသည်။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ဤအစီအစဉ်တွင် ကျေးရွာ၏ လက်ရှိလူမှုစီးပွားရေးနှင့် ဖွံ့ဖြိုးရေးအခြေအနေများ၊ ကြုံတွေ့ နေရသောပြဿနာများ၊ ထိုပြဿနာများဖြစ်ရသည့် အရင်းခံအချက်များ၊ ဖွံ့ဖြိုးရေးကိုအပံ့အပိုး ဖြစ်စေ သောအချက်များနှင့် အဟန့်အတားဖြစ်စေသောအချက်များ၊ (၅)နှစ်တာကာလအပြီးတွင် ရရှိအောင် ဆောင်ရွက်လိုသည့် ရည်မှန်းချက်များ၊ ထိုရည်မှန်းချက်များရရှိရန် ကျွန်ုပ်တို့ကျေးရွာ အနေနှင့် ဆောင်ရွက်မည့်နည်းဗျူဟာများ၊ စီမံကိန်းများကိုရှင်းရှင်းလင်းလင်း ဖော်ပြထားပါသည်။ ထို့ပြင် ဦးစားပေးလုပ်ငန်းများလုပ်ဆောင်ရန်လိုအပ်သောအရာများနှင့် ငွေကြေးရရှိနိုင်မည့် လမ်းကြောင်းများ ကိုလည်း ဖော်ပြထားပါသည်။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ဖွံ့ဖြိုးရေးမိတ်ဖက်များဖြစ်သော အစိုးရဌာနများ၊ အစိုးရမဟုတ်သောအဖွဲ့အစည်း များ၊ အရပ်ဖက်လူမှုရေးအဖွဲ့အစည်းများ၊ ပုဂ္ဂလိကကဏ္ဍ၊ ဘဏ်များ၊ စာပေပညာရှင်များ၊ သတင်းနှင့် ပြည်သူ့ဆက်သွယ်ရေးအဖွဲ့အစည်းများ၏ အာရုံစိုက်မှုကိုရစေပြီး ကျေးရွာ ဖွံ့ဖြိုးရေးနှင့် ပတ်သက်သူ မှန်သမျှတို့သည် ဤအစီအစဉ်မှတ်တမ်း၏ အသုံးဝင်မှုကို သိရှိစေရန် မျှော်လင့်ပါသည်။</w:t>
      </w:r>
    </w:p>
    <w:p w:rsidR="000B21BA" w:rsidRPr="006F23B0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နိုင်ငံတော်အစိုးရအဖွဲ့များအတွက် အသုံးဝင်မှု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ကျေးရွာအဆင့် အားထုတ်မှုများအတွက် မူဝါဒနှင့်ဖွံ့ဖြိုးရေးဆိုင်ရာ အကူအညီ များကို စုစည်းဆောင်ရွက်ပေးနိုင်ရန် ဤဖွံ့ဖြိုးရေးစီမံချက်ကို မြို့နယ်အဆင့်၊ ပြည်နယ်နှင့်တိုင်းအဆင့်၊ ပြည်ထောင်စုအဆင့် အစိုးရအဖွဲ့အစည်းများအား တင်ပြမည်ဖြစ်ပါသည်။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-၆-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ပုဂ္ဂလိက ကဏ္ဍအဖွဲ့များအတွက် အသုံးဝင်မှုများအနေဖြင့် ကျေးရွာလူထု၏ လိုလားချက်နှင့် ၄င်းတို့၏ စီးပွားရေးဆိုင်ရာဝန်ဆောင်မှုများ၊ချိတ်ဆက်မှုဖွံ့ဖြိုးလာစေရန် ဗျူဟာမြောက်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 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အစိုးရမဟုတ်သောအဖွဲ့အစည်းများ(NGOs)၊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အရပ်ဖက်လူမှုအဖွဲ့အစည်းများ(CSOs)နှင့်အလှူ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ကျေးရွာလူထူ၏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အမှန်တကယ်လိုအပ်ချက်များနှင့်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ဦးစားပေးဆောင်ရွက် ရမည့်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လုပ်ငန်းများအား ပိုမိုသိရှိလာနိုင်မည်ဖြစ်သည်။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ဘဏ်လုပ်ငန်းရှင်များနှင့် အသေးစားချေးငွေလုပ်ငန်းရှင်များအနေဖြင့် ကျေးလက်ဒေသရှိ ငွေကြေးဆိုင်ရာလိုအပ်ချက်များအတွက် သတင်းအချက်အလက်များ ပိုမိုသိရှိလာနိုင်မည်ဖြစ်သည်။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နည်းပညာအထောက်အပံ့ပေးမည့်အဖွဲ့အစည်းများနှင့်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 သိရှိလာခြင်းကြောင့် ကျွန်တော်တို့ ကျေးရွာနှင့်ဆိုင်သော ၄င်းတို့၏သုတေသနလုပ်ငန်းများကို စီစဉ်ဆောင်ရွက်လာနိုင်မည်ဖြစ်သည်။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မီဒီယာများ၊ပြန်ကြားဆက်သွယ်ရေးနှင့်ပြည်သူ့အရေးရပ်တည်မှုပေးသည့် အဖွဲ့အစည်းများအနေ ဖြင့် ယုံကြည်ရလောက်သည့် သတင်းအချက်အလက်များကို ရရှိနိုင်မည်။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နိုင်ငံတကာဖွံ့ဖြိုးရေးမိတ်ဖက်များဖြစ်သည့် ကုလသမဂ္ဂအဖွဲ့အစည်းများ၊ နိုင်ငံတကာငွေကြေး ဆိုင်ရာအဖွဲ့အစည်းများ(ကမ္ဘာ့ဘဏ်၊အာရှဖွံ့ဖြိုးရေးဘဏ်)၊ နိုင်ငံတကာအစိုးရမဟုတ်သော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အလှူရှင်အဖွဲ့အစည်းများအနေဖြင့် ၄င်းတို့အချင်းချင်းပေါင်းစည်းဆောင်ရွက်မှု ပိုမိုကောင်းမွန်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စေပြီး ကျေးရွာဖွံ့ဖြိုးရေးစီမံကိန်းရေးဆွဲခြင်းများကို မြို့နယ်အဆင့်တွင် ပေါင်းစည်းညှိနှိုင်း စီစဉ်မှုများ ပြုလုပ်လာနိုင်ပါမည်။</w:t>
      </w:r>
    </w:p>
    <w:p w:rsidR="000B21BA" w:rsidRPr="006F23B0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စီမံကိန်း၏ လွှမ်းခြုံသက်ရောက်မှု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 ရနိုင်မည့်အကူအညီများကို အခြေခံကာ ဦးစားပေးစီမံကိန်းများချမှတ်ခဲ့ပါသည်။ ယခုအခါယင်းသို့မဟုတ်ဘဲ ကျယ်ပြန့်သည့် ဖွံ့ဖြိုးရေးအမြင်ဖြင့် ရေးဆွဲထားပါသည်။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လူထုဦးဆောင်ပါဝင်သည့်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လုပ်ကိုင်နည်း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ဖြစ်သောကြောင့်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လူတိုင်းပါဝင်ခွင့်ရရှိပြီး အမြင်ရှင်း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လင်းမှုရစေကာ ဖွံ့ဖြိုးမှုဖြစ်စဉ်တွင်လူထုကိုအဓိကနေရာထားရှိခြင်းဖြစ်ပါသည်။ ဤသို့ဖြင့်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လူထုပါဝင်၍ ဖွဲ့စည်းခြင်း၊ ဦးစားပေးရွေးချယ်ဆောင်ရွက်ခြင်းအားဖြင့် ကျေးရွာလူထု၏ ဖွံ့ဖြိုးမှုကို တိတိကျကျ ပံ့ပိုးပေးရာရောက်ပါသည်။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ကျွန်ုပ်တို့၏ဖွံ့ဖြိုးရေးအစီအစဉ်ကို အကောင်အထည်ဖော်ရာတွင် ပစ္စည်းအခက်အခဲ၊ ငွေကြေး အခက်အခဲ၊ နည်းပညာအခက်အခဲများရှိနေပါသည်။ သို့ဖြစ်၍ လက်တွေ့အကောင်အထည်ဖော်ရာတွင် ကျွန်ုပ်တို့ကျေးရွာဖွံ့ဖြိုးရေး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လိုအပ်ချက်များအား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အများဆုံးနှင့်အထိရောက်ဆုံး ဖြည့်ဆည်းနိုင်မည့် စီမံကိန်းများကို ဦးစားပေးရွေးချယ်ဆောင်ရွက်ပါမည်။ကျွန်ုပ်တို့၏စွမ်းရည်နှင့် လိုအပ်သောအရင်းအနှီး များပြည့်စုံမှုပေါ်မူတည်၍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နောင်တွင်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တဖြည်းဖြည်းတိုးချဲ့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ဆောင်ရွက်သွားမည့် အစီအစဉ်မျိုး ဖြစ်ပါသည်။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-၇-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၂။</w:t>
      </w:r>
      <w:r w:rsidRPr="00A70ABC">
        <w:rPr>
          <w:rFonts w:ascii="Myanmar3" w:hAnsi="Myanmar3" w:cs="Myanmar3"/>
          <w:b/>
          <w:sz w:val="25"/>
          <w:szCs w:val="25"/>
        </w:rPr>
        <w:tab/>
        <w:t>ပထဝီအနေအထားနှင့် သဘာဝသယံဇာတအရင်းအမြစ်များ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တည်နေရာ၊ ရာသီဥတုနှင့်မြေမျက်နှာသွင်ပြင်အနေအထား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E601FA">
        <w:rPr>
          <w:rFonts w:ascii="Myanmar3" w:hAnsi="Myanmar3" w:cs="Myanmar3"/>
          <w:sz w:val="25"/>
          <w:szCs w:val="25"/>
        </w:rPr>
        <w:t>ကျွန်ုပ်တို့ကျေးရွာသည်</w:t>
      </w:r>
      <w:r w:rsidR="00E601FA" w:rsidRPr="00E601FA">
        <w:rPr>
          <w:rFonts w:ascii="Myanmar3" w:hAnsi="Myanmar3" w:cs="Myanmar3"/>
          <w:sz w:val="25"/>
          <w:szCs w:val="25"/>
        </w:rPr>
        <w:t xml:space="preserve"> သီပေါမြို့နယ်မှ </w:t>
      </w:r>
      <w:r w:rsidRPr="00E601FA">
        <w:rPr>
          <w:rFonts w:ascii="Myanmar3" w:hAnsi="Myanmar3" w:cs="Myanmar3"/>
          <w:sz w:val="25"/>
          <w:szCs w:val="25"/>
        </w:rPr>
        <w:t>(၃၂)မိုင်ခန့်</w:t>
      </w:r>
      <w:r>
        <w:rPr>
          <w:rFonts w:ascii="Myanmar3" w:hAnsi="Myanmar3" w:cs="Myanmar3"/>
          <w:sz w:val="25"/>
          <w:szCs w:val="25"/>
        </w:rPr>
        <w:t xml:space="preserve"> ဝေးကွာပြီး </w:t>
      </w:r>
      <w:r w:rsidRPr="00A70ABC">
        <w:rPr>
          <w:rFonts w:ascii="Myanmar3" w:hAnsi="Myanmar3" w:cs="Myanmar3"/>
          <w:sz w:val="25"/>
          <w:szCs w:val="25"/>
        </w:rPr>
        <w:t xml:space="preserve">အုပ်ချုပ်ရေးရုံးစိုက်ရာ သီပေါမြို့နှင့် </w:t>
      </w:r>
      <w:r>
        <w:rPr>
          <w:rFonts w:ascii="Myanmar3" w:hAnsi="Myanmar3" w:cs="Myanmar3"/>
          <w:sz w:val="25"/>
          <w:szCs w:val="25"/>
        </w:rPr>
        <w:t>ဆက်သွယ်သွားလာရာတွင်အလွန်ခက်ခဲ</w:t>
      </w:r>
      <w:r w:rsidRPr="00A70ABC">
        <w:rPr>
          <w:rFonts w:ascii="Myanmar3" w:hAnsi="Myanmar3" w:cs="Myanmar3"/>
          <w:sz w:val="25"/>
          <w:szCs w:val="25"/>
        </w:rPr>
        <w:t>ပါသည်။ ကျေးရွာသည်တောင်ပေါ်ဒေသတွင်တည်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ရှိပြီး အဓိကအသက်မွေးဝမ်းကြောင်းလုပ်ငန်းမှာ စိုက်ပျိုးရေးလုပ်ငန်းဖြစ်ပါသည်။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ဒေသ၏တစ်နှစ်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ပျှမ်းမျှ မိုးရေချိန်လက်မမှာ (၄.၄၃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မှ(၄.၅၈) ဝန်းကျင်တွင်ရှိပြီး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အထောက်အကူပြုပါသည်။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ကျွန်ုပ်တို့ကျေးရွာတည်ရှိရာသည် တောင်ပေါ်ဒေသတွင်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တည်ရှိပြီး ဆားငန်ရေဝင်ရောက်မှု၊ရေကြီးလွှမ်းမိုးမှုတို့မှကင်းလွတ်ပါသည်။ကျေးရွာအနီးတွင် တောတောင်၊ မြစ်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ချောင်းများရှိပြီးမြေပြင်အနေအထားမှာတောင်ပေါ်ဒေသဖြစ်သည်။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လယ်ယာမြေများသည်စပါး၊ပြောင်း၊ နာနတ်စိုက်ပျိုး ထုတ်လုပ်ရန်နှင့် အသက်မွေးဝမ်းကျောင်းရန်တို့အတွက် အဓိကအားထားရာဖြစ်သည်။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သဘာဝအရင်းအမြစ်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လယ်ယာမြေအသင့်အတင့်ရှိကြပြီး တောင်ပေါ်ဒေသဖြစ်ကာ မြေဆီအသင့်အတင့် ကောင်းမွန် သည်။ ကျေးရွာတွင် သဘာဝသယံဇာတမထွက်ရှိပါ။ တောင်သူအားလုံးသည် စိုက်ပျိုးမြေလယ်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မြေဧက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604B">
        <w:rPr>
          <w:rFonts w:ascii="Myanmar3" w:hAnsi="Myanmar3" w:cs="Myanmar3"/>
          <w:sz w:val="25"/>
          <w:szCs w:val="25"/>
        </w:rPr>
        <w:t>(</w:t>
      </w:r>
      <w:r w:rsidR="002B2581">
        <w:rPr>
          <w:rFonts w:ascii="Myanmar3" w:hAnsi="Myanmar3" w:cs="Myanmar3"/>
          <w:sz w:val="25"/>
          <w:szCs w:val="25"/>
        </w:rPr>
        <w:t>၁၁၉၅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ခန့်အတွက် စိုက်ပျိုးရေအဖြစ် သဘာဝမိုးရေကိုသာအားထား၍ တွက်ချက်စိုက်ပျိုးရပါသည်။ မြေအောက်ရေအသုံးပြုမှု အနေဖြင့် အဝီစိတွင်းရေ တစ်တွင်းသာရှိပြီး သဘာဝစိမ့်စမ်းရေကိုသာ သောက်သုံးရေအဖြစ် သုံးစွဲရပါသည်။ ထွန်ယက် စိုက်ပျိုးနိုင်သည့် ဧက</w:t>
      </w:r>
      <w:r>
        <w:rPr>
          <w:rFonts w:ascii="Myanmar3" w:hAnsi="Myanmar3" w:cs="Myanmar3"/>
          <w:sz w:val="25"/>
          <w:szCs w:val="25"/>
        </w:rPr>
        <w:t>(၁၀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ရှိပြီး စပါးနှင့် ပြောင်း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တို့ကို အဓိကစိုက်ပျိုးကြသည်။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၃။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လူမှုဖွံ့ဖြိုးတိုးတက်ရေးအခြေအနေ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လူဦးရေဆိုင်ရာအချက်အလက်များ</w:t>
      </w:r>
    </w:p>
    <w:p w:rsidR="000B21BA" w:rsidRPr="00E601F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E601FA">
        <w:rPr>
          <w:rFonts w:ascii="Myanmar3" w:hAnsi="Myanmar3" w:cs="Myanmar3"/>
          <w:sz w:val="25"/>
          <w:szCs w:val="25"/>
        </w:rPr>
        <w:t>အိမ်ထောင်စုပေါင်း (၉၆)စုနှင့် ကျား(၂၁၁)၊ မ(၂၃၅)ဦးဖြင့် လူဦးရေပေါင်း (၄၅၀)ဦး ရှိကာ တစ်အိမ်ထောင်လျှင် ပျှမ်းမျှ (၄)ဦးနှုန်းရှိပြီး နိုင်ငံတော်၏ တစ်အိမ်ထောင်စု ပျှမ်းမျှနှုန်း (၅)ထက် နှင့် လျော့နည်းနေပြီး ကျေးရွာတွင် ရှမ်းလူမျိုးများနေထိုင်ကြပြီး အလုပ်လုပ်နိုင်သောအရွယ်သည် ကျေးရွာရှိ လူဦးရေပေါင်း၏ (</w:t>
      </w:r>
      <w:r w:rsidR="00B5501A" w:rsidRPr="00E601FA">
        <w:rPr>
          <w:rFonts w:ascii="Myanmar3" w:hAnsi="Myanmar3" w:cs="Myanmar3"/>
          <w:sz w:val="25"/>
          <w:szCs w:val="25"/>
        </w:rPr>
        <w:t>၇၅</w:t>
      </w:r>
      <w:r w:rsidRPr="00E601FA">
        <w:rPr>
          <w:rFonts w:ascii="Myanmar3" w:hAnsi="Myanmar3" w:cs="Myanmar3"/>
          <w:sz w:val="25"/>
          <w:szCs w:val="25"/>
        </w:rPr>
        <w:t>%)ခန့်ရှိသဖြင့် လူသားအရင်းအမြစ်ကောင်းတစ်ရပ်ဖြစ်ကာ လူငယ်များကို လေ့ကျင့် သင်ကြားပေးပြီး ဒေသစီးပွားရေးတိုးတက်အောင် စွမ်းဆောင်နိုင်သည်။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စီးပွားရေးအခြေအနေ- ဝင်ငွေ ၊ ပိုင်ဆိုင်မှုနှင့် မမျှတမှု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အဓိကဝင်ငွေရလုပ်ငန်းသည် စိုက်ပျိုးရေးဖြစ်ပြီး တစ်ရွာလုံး၏ဝင်ငွေအနေအထား မှာ သာမန်အားဖြင့်လျော့နည်းသည်။ ဆင်းရဲချမ်းသာအဆင့်သတ်မှတ်မှုတွင် အိမ်ထောင်စုအားလုံး၏ </w:t>
      </w:r>
      <w:r w:rsidRPr="0069604B">
        <w:rPr>
          <w:rFonts w:ascii="Myanmar3" w:hAnsi="Myanmar3" w:cs="Myanmar3"/>
          <w:sz w:val="25"/>
          <w:szCs w:val="25"/>
        </w:rPr>
        <w:t>(</w:t>
      </w:r>
      <w:r w:rsidR="00B5501A">
        <w:rPr>
          <w:rFonts w:ascii="Myanmar3" w:hAnsi="Myanmar3" w:cs="Myanmar3"/>
          <w:sz w:val="25"/>
          <w:szCs w:val="25"/>
        </w:rPr>
        <w:t>၄၆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သည် အလယ်အလတ်အဆင့်ရှိပြီး ချမ်းသာသောအိမ်ထောင်စုသည်</w:t>
      </w:r>
      <w:r w:rsidRPr="0069604B">
        <w:rPr>
          <w:rFonts w:ascii="Myanmar3" w:hAnsi="Myanmar3" w:cs="Myanmar3"/>
          <w:sz w:val="25"/>
          <w:szCs w:val="25"/>
        </w:rPr>
        <w:t>(</w:t>
      </w:r>
      <w:r w:rsidR="00B5501A">
        <w:rPr>
          <w:rFonts w:ascii="Myanmar3" w:hAnsi="Myanmar3" w:cs="Myanmar3"/>
          <w:sz w:val="25"/>
          <w:szCs w:val="25"/>
        </w:rPr>
        <w:t>၅၄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အဆင့်ရှိသည်ဟု သတ်မှတ်ကြသည်။ ကျေးရွာတွင် လယ်ယာမြေပိုင်ဆိုင်မှု လက်လှမ်းမီမှုနှင့် လယ်သုံးစက်ကိရိယာများ သုံးစွဲနိုင်ခြင်းကြောင့် ကျေးရွာစီးပွားရေးအနေအထားမှာ အသင့်အတင့်ကောင်းသည်ဟုဆိုနိုင်ပါသည်။ ချမ်းသာသောလယ်သမားအိမ်ထောင်စုများအပြင်အခြားလယ်သမားအိမ်ထောင်စုအများစုမှာ လက်တွန်း ထွန်စက်၊ မြက်ရိတ်စက်စသော စိုက်ပျိုးရေးသုံးကိရိယာများ ပိုင်ဆိုင်ကြပါသည်။ ဥစ္စာဓနအဆင့် (၃)မျိုး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-၈-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တွင်မြေယာအနည်းငယ်သာပိုင်ဆိုင်သောအလွန်မပြေလည်သည့် လယ်သမားအိမ်ထောင်စုအရေအတွက် အများဆုံးဖြစ်သည်။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(ဂ)</w:t>
      </w:r>
      <w:r w:rsidRPr="00A70ABC">
        <w:rPr>
          <w:rFonts w:ascii="Myanmar3" w:hAnsi="Myanmar3" w:cs="Myanmar3"/>
          <w:b/>
          <w:sz w:val="25"/>
          <w:szCs w:val="25"/>
        </w:rPr>
        <w:tab/>
        <w:t>ဆင်းရဲနွမ်းပါးမှုနှင့် ထိခိုက်လွယ်မှု</w:t>
      </w:r>
    </w:p>
    <w:p w:rsidR="000B21BA" w:rsidRPr="00E601F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E601FA">
        <w:rPr>
          <w:rFonts w:ascii="Myanmar3" w:hAnsi="Myanmar3" w:cs="Myanmar3"/>
          <w:sz w:val="25"/>
          <w:szCs w:val="25"/>
        </w:rPr>
        <w:t>မြေယာအနည်းငယ်သာ ပိုင်ဆိုင်သော အလွန်မပြေလည်သည့် လယ်သမားအိမ်ထောင်စုများ ပြားသော်လည်း မိမိတို့ပိုင်မြေများတွင်တစ်ပိုင်တစ်နိုင် စိုက်ပျိုးရေးလုပ်ငန်းများ လုပ်ကိုင်ကာ အဆင်ပြေ ကြပါသည်။ ကျေးရွာမှဆင်းရဲသော အိမ်ထောင်စုများ၏ (</w:t>
      </w:r>
      <w:r w:rsidR="00B5501A" w:rsidRPr="00E601FA">
        <w:rPr>
          <w:rFonts w:ascii="Myanmar3" w:hAnsi="Myanmar3" w:cs="Myanmar3"/>
          <w:sz w:val="25"/>
          <w:szCs w:val="25"/>
        </w:rPr>
        <w:t>၃၀</w:t>
      </w:r>
      <w:r w:rsidRPr="00E601FA">
        <w:rPr>
          <w:rFonts w:ascii="Myanmar3" w:hAnsi="Myanmar3" w:cs="Myanmar3"/>
          <w:sz w:val="25"/>
          <w:szCs w:val="25"/>
        </w:rPr>
        <w:t>%)ဖြစ်သော အိမ်ထောင်စု (</w:t>
      </w:r>
      <w:r w:rsidR="00B5501A" w:rsidRPr="00E601FA">
        <w:rPr>
          <w:rFonts w:ascii="Myanmar3" w:hAnsi="Myanmar3" w:cs="Myanmar3"/>
          <w:sz w:val="25"/>
          <w:szCs w:val="25"/>
        </w:rPr>
        <w:t>၅၂</w:t>
      </w:r>
      <w:r w:rsidRPr="00E601FA">
        <w:rPr>
          <w:rFonts w:ascii="Myanmar3" w:hAnsi="Myanmar3" w:cs="Myanmar3"/>
          <w:sz w:val="25"/>
          <w:szCs w:val="25"/>
        </w:rPr>
        <w:t>)စုကို လေ့လာဆန်းစစ်မှုအရ (</w:t>
      </w:r>
      <w:r w:rsidR="00B5501A" w:rsidRPr="00E601FA">
        <w:rPr>
          <w:rFonts w:ascii="Myanmar3" w:hAnsi="Myanmar3" w:cs="Myanmar3"/>
          <w:sz w:val="25"/>
          <w:szCs w:val="25"/>
        </w:rPr>
        <w:t>၄၈</w:t>
      </w:r>
      <w:r w:rsidRPr="00E601FA">
        <w:rPr>
          <w:rFonts w:ascii="Myanmar3" w:hAnsi="Myanmar3" w:cs="Myanmar3"/>
          <w:sz w:val="25"/>
          <w:szCs w:val="25"/>
        </w:rPr>
        <w:t>%)မှာ(၃)လမှ(၆)လခန့်နှင့် (၁၈%)မှာ(၆)လမှ(၁၂)လခန့် ချေးယူ ထောက်ပံ့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မှုမယူဘဲနပ်မှန်စွာ စားသုံးနိုင်ကြသည်ကိုတွေ့ရှိရပါသည်။ အကြွေးတင်ရှိမှုတို့တွင် တွေ့ဆုံခဲ့ သောအိမ်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ထောင်စု အားလုံးသည်အကြွေးငွေကျပ်သုံးသိန်း(၁၀၀၀၀၀/-) မှ ကျပ်နှစ်သန်း(၂၀၀၀၀၀၀/-) အထိ တင်ရှိနေကြသည်။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အိမ်ထောင်စုအားလုံး၏</w:t>
      </w:r>
      <w:r w:rsidRPr="00D20835">
        <w:rPr>
          <w:rFonts w:ascii="Myanmar3" w:hAnsi="Myanmar3" w:cs="Myanmar3"/>
          <w:sz w:val="25"/>
          <w:szCs w:val="25"/>
        </w:rPr>
        <w:t>(</w:t>
      </w:r>
      <w:r w:rsidR="00B5501A">
        <w:rPr>
          <w:rFonts w:ascii="Myanmar3" w:hAnsi="Myanmar3" w:cs="Myanmar3"/>
          <w:sz w:val="25"/>
          <w:szCs w:val="25"/>
        </w:rPr>
        <w:t>၄.၂</w:t>
      </w:r>
      <w:r w:rsidRPr="00D2083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 သည် အမျိုးသမီးဦးဆောင်သော အိမ်ထောင်စုများ ဖြစ်ကြပြီး ထိုအိမ်ထောင်စုများမှာ ဆင်းရဲကာ မိသားစုဦးရေများပြားကြသည်။ အလားတူမုဆိုးဖို၊ တစ်ခုလပ်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</w:t>
      </w:r>
      <w:r w:rsidR="0044753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 သော အိမ်ထောင်စု</w:t>
      </w:r>
      <w:r>
        <w:rPr>
          <w:rFonts w:ascii="Myanmar3" w:hAnsi="Myanmar3" w:cs="Myanmar3"/>
          <w:sz w:val="25"/>
          <w:szCs w:val="25"/>
        </w:rPr>
        <w:t xml:space="preserve"> (</w:t>
      </w:r>
      <w:r w:rsidR="00B5501A">
        <w:rPr>
          <w:rFonts w:ascii="Myanmar3" w:hAnsi="Myanmar3" w:cs="Myanmar3"/>
          <w:sz w:val="25"/>
          <w:szCs w:val="25"/>
        </w:rPr>
        <w:t>၂</w:t>
      </w:r>
      <w:r w:rsidRPr="00A70ABC">
        <w:rPr>
          <w:rFonts w:ascii="Myanmar3" w:hAnsi="Myanmar3" w:cs="Myanmar3"/>
          <w:sz w:val="25"/>
          <w:szCs w:val="25"/>
        </w:rPr>
        <w:t>)စုသည် ဆင်းရဲသည့် ထိခိုက်လွယ်သာအိမ်ထောင်စုများဖြစ်ကြသည်။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ကျန်းမားရေးနှင့် အာဟာရ</w:t>
      </w:r>
    </w:p>
    <w:p w:rsidR="000B21BA" w:rsidRPr="00E601F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E601FA">
        <w:rPr>
          <w:rFonts w:ascii="Myanmar3" w:hAnsi="Myanmar3" w:cs="Myanmar3"/>
          <w:sz w:val="25"/>
          <w:szCs w:val="25"/>
        </w:rPr>
        <w:t xml:space="preserve">ကျေးရွာတွင် ရွာသားအများစုသည် သာမန်အားဖြင့် ကျန်းမားရေးကောင်းမွန်ကြပြီး ငှက်ဖျား ရောဂါအချို့နှင့်ကလေးငယ်အချို့တွင်အာဟာရမပြည့်ဝသည်ကိုအနည်းငယ်မျှတွေ့ရှိရပါသည်။ ဝမ်းပျက် ဝမ်းလျှောရောဂါ ဖြစ်ပွားမှုကို လည်းတွေ့ရှိရပါသည်။ ကူးစက်ရောဂါများ ကားမတွေ့ရှိရပေ။ သွေးတိုး ရောဂါနှင့်ဆီးချိုရောဂါများ ပိုမိုဖြစ်ပွားမှုရှိကြောင်းတွေ့ရပါသည်။ ကျေးရွာသည် ကျန်းမာရေးအရေးပေါ် ကိစ္စဖြစ်လျှင် </w:t>
      </w:r>
      <w:r w:rsidR="00E601FA">
        <w:rPr>
          <w:rFonts w:ascii="Myanmar3" w:hAnsi="Myanmar3" w:cs="Myanmar3"/>
          <w:sz w:val="25"/>
          <w:szCs w:val="25"/>
        </w:rPr>
        <w:t xml:space="preserve">ကျေးလက်ကျန်းမာရေးဌာနသို့ </w:t>
      </w:r>
      <w:r w:rsidRPr="00E601FA">
        <w:rPr>
          <w:rFonts w:ascii="Myanmar3" w:hAnsi="Myanmar3" w:cs="Myanmar3"/>
          <w:sz w:val="25"/>
          <w:szCs w:val="25"/>
        </w:rPr>
        <w:t>(</w:t>
      </w:r>
      <w:r w:rsidR="00E601FA">
        <w:rPr>
          <w:rFonts w:ascii="Myanmar3" w:hAnsi="Myanmar3" w:cs="Myanmar3"/>
          <w:sz w:val="25"/>
          <w:szCs w:val="25"/>
        </w:rPr>
        <w:t>၅</w:t>
      </w:r>
      <w:r w:rsidRPr="00E601FA">
        <w:rPr>
          <w:rFonts w:ascii="Myanmar3" w:hAnsi="Myanmar3" w:cs="Myanmar3"/>
          <w:sz w:val="25"/>
          <w:szCs w:val="25"/>
        </w:rPr>
        <w:t>)မိုင်ခန့်သွားရပါသည်။ မြို့နယ်ပြည်သူ့ ဆေးရုံဖြစ်သည့် သီပေါမြို့ နှင့် ဆေးဝယ်ယူရာတွင် လက်လှမ်းမီသော်လည်း (</w:t>
      </w:r>
      <w:r w:rsidR="00E601FA">
        <w:rPr>
          <w:rFonts w:ascii="Myanmar3" w:hAnsi="Myanmar3" w:cs="Myanmar3"/>
          <w:sz w:val="25"/>
          <w:szCs w:val="25"/>
        </w:rPr>
        <w:t>၃၄</w:t>
      </w:r>
      <w:r w:rsidRPr="00E601FA">
        <w:rPr>
          <w:rFonts w:ascii="Myanmar3" w:hAnsi="Myanmar3" w:cs="Myanmar3"/>
          <w:sz w:val="25"/>
          <w:szCs w:val="25"/>
        </w:rPr>
        <w:t xml:space="preserve">)မိုင်ခရီးသွားရပါသည်။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ကျွမ်းကျင်မှုများ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ပညာရေးအဆင့်အတန်းများ အလွန်နိမ့်ကျသည်ကိုတွေ့ရှိရပါသည်။ ရေးတတ်၊ ဖတ်တတ်သူဦးရေများကိုသာတွေ့ရှိရပြီးဘွဲ့ရပညာတတ်များ၊ အထက်တန်းပညာပြီးမြောက်သောသူများ </w:t>
      </w:r>
      <w:r>
        <w:rPr>
          <w:rFonts w:ascii="Myanmar3" w:hAnsi="Myanmar3" w:cs="Myanmar3"/>
          <w:sz w:val="25"/>
          <w:szCs w:val="25"/>
        </w:rPr>
        <w:t>မတွေ့ရပါ။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အသက်မွေးဝမ်းကျောင်းကျွမ်းကျင်မှုများ အသင့်အတင့်ရှိပြီး လူငယ်လူရွယ်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အတွက် အလုပ်အကိုင်အခွင့်အလမ်းများ နည်းပါးဆဲ ဖြစ်သည်ကို တွေ့ရပါသည်။</w:t>
      </w:r>
    </w:p>
    <w:p w:rsidR="000B21BA" w:rsidRPr="00A73375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ကျား၊ မ ရေးရာကိစ္စ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ကျား၊ မ ရေးရာကိစ္စ အနေအထားမှာ လွတ်လပ်မှုရှိသည်။ ကျား၊ မ ရေးရာဆိုင်ရာ တာဝန်ယူမှုအပိုင်းမှာလည်း ကျေးရွာလူမှုအဖွဲ့အစည်း၏ စံနှုန်းများအရ ကောင်းစွာသတ်မှတ်ထားကြ သည်။ ကျေးရွာတွင် ကျား၊ မအကြား ပြင်းထန်သောအိမ်တွင် အကြမ်းဖက်မှုနှင့် ခွဲခြားဆက်ဆံခြင်းကိစ္စ များ မတွေ့ရပါ။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အမျိုးသား၊ အမျိုးသမီးများသည် နယ်ပယ်အသီးသီးတွင် အခွင့်အရေးတူညီစွာ ရနေကြသည်ကို တွေ့မြင်ရပါသည်။ သို့သော် ကျေးရွာတွင် နေ့တွက်လုပ်အားခငွေများမှာ အမျိုးသားများ</w:t>
      </w:r>
    </w:p>
    <w:p w:rsidR="000B21BA" w:rsidRDefault="000B21BA" w:rsidP="005178E4">
      <w:pPr>
        <w:spacing w:after="0" w:line="264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-၉-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 ပိုမိုရရှိကြသည်။ ဥပမာအားဖြင့် သဘာဝလုပ်အားနှင့် အားအင်စိုက်ထုတ်ရမှု တူညီသော်လည်း အမျိုးသမီးများသည် အမျိုးသားများထက်လုပ်အားလျော့နည်းပြီး ရကြသည်။  အုပ်ချုပ်ရေးအဖွဲ့အစည်း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ဖွံ့ဖြိုးရေးအပိုင်းမှာ အမျိုးသမီးများပါဝင်မှု အလွန်လျော့နည်းလျက်ရှိပါသည်။ ကျား၊ မ တန်းတူ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ညီမျှမှုနှင့် ပတ်သက်၍ အသိပညာပေးခြင်းများ မြှင့်တင် ဆောင်ရွက်ပေးခြင်းဖြင့် ကျား၊ မ တန်းတူ ညီမျှ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မှု ဖွံ့ဖြိုးမှု တို့အတွက် ပိုမိုအထောက်အပံ့ ဖြစ်လာနိုင်ပါသည်။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၄။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လက်ရှိဖွံ့ဖြိုးမှုအခြေအနေများ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ဖွံ့ဖြိုးရေးဆိုင်ရာ စီမံအုပ်ချုပ်မှု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လူမှုရေးဆိုင်ရာအဖွဲ့အစည်း(၁)ဖွဲ့နှင့် ဘာသာရေးနှင့် ယဉ်ကျေးမှုဆိုင်ရာ(၁)ဖွဲ့ စုစုပေါင်း(၂)ဖွဲ့သာရှိပါသည်။ ရှမ်းစာပေနှင့် ယဉ်ကျေးမှုတို့မှ လာရောက်ဖွဲ့စည်းပေးသော ဝုန်းမေတ္တာ </w:t>
      </w:r>
      <w:r w:rsidR="009F0976">
        <w:rPr>
          <w:rFonts w:ascii="Myanmar3" w:hAnsi="Myanmar3" w:cs="Myanmar3"/>
          <w:sz w:val="25"/>
          <w:szCs w:val="25"/>
        </w:rPr>
        <w:t xml:space="preserve">ငွေစုငွေချေးအဖွဲ့တို့ရှိကြပါသည်။ </w:t>
      </w:r>
      <w:r w:rsidRPr="00A70ABC">
        <w:rPr>
          <w:rFonts w:ascii="Myanmar3" w:hAnsi="Myanmar3" w:cs="Myanmar3"/>
          <w:sz w:val="25"/>
          <w:szCs w:val="25"/>
        </w:rPr>
        <w:t>ပြင်ပအဖွဲ့အစည်းများဝင်ရောက်မှုနည်းပါးသောကြောင့် တစ်ဖွဲ့နှင့်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တစ်ဖွဲ့အကြားချိတ်ဆက်ဆောင်ရွက်မှု သဘောထားဆိုင်ရာနှင့်ပတ်သက်၍ အားနည်းကြပြီး အဖွဲ့အစည်း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များစွမ်းဆောင်မှု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သင်တန်းများရရှိပါက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ဖွံ့ဖြိုးရေးဆိုင်ရာ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စီမံအုပ်ချုပ်မှုပိုမိုတိုးတက်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ကောင်းမွန်လာနိုင်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ပါသည်။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သီးနှံ၊ သား၊ ငါးထုတ်လုပ်ရေးကဏ္ဍ</w:t>
      </w:r>
    </w:p>
    <w:p w:rsidR="000B21BA" w:rsidRPr="00E601FA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E601FA">
        <w:rPr>
          <w:rFonts w:ascii="Myanmar3" w:hAnsi="Myanmar3" w:cs="Myanmar3"/>
          <w:spacing w:val="-2"/>
          <w:sz w:val="25"/>
          <w:szCs w:val="25"/>
        </w:rPr>
        <w:t>ကျေးရွာတွင်ပြောင်းနှင့်မြေပဲကိုသာ အဓိကထားစိုက်ပျိုးကြပါသည်။ ပြောင်းစိုက်ဧက(</w:t>
      </w:r>
      <w:r w:rsidR="009F0976" w:rsidRPr="00E601FA">
        <w:rPr>
          <w:rFonts w:ascii="Myanmar3" w:hAnsi="Myanmar3" w:cs="Myanmar3"/>
          <w:spacing w:val="-2"/>
          <w:sz w:val="25"/>
          <w:szCs w:val="25"/>
        </w:rPr>
        <w:t>၈၇၈</w:t>
      </w:r>
      <w:r w:rsidRPr="00E601FA">
        <w:rPr>
          <w:rFonts w:ascii="Myanmar3" w:hAnsi="Myanmar3" w:cs="Myanmar3"/>
          <w:spacing w:val="-2"/>
          <w:sz w:val="25"/>
          <w:szCs w:val="25"/>
        </w:rPr>
        <w:t xml:space="preserve">)၊ </w:t>
      </w:r>
      <w:r w:rsidR="009F0976" w:rsidRPr="00E601FA">
        <w:rPr>
          <w:rFonts w:ascii="Myanmar3" w:hAnsi="Myanmar3" w:cs="Myanmar3"/>
          <w:spacing w:val="-2"/>
          <w:sz w:val="25"/>
          <w:szCs w:val="25"/>
        </w:rPr>
        <w:t>စပါး</w:t>
      </w:r>
      <w:r w:rsidRPr="00E601FA">
        <w:rPr>
          <w:rFonts w:ascii="Myanmar3" w:hAnsi="Myanmar3" w:cs="Myanmar3"/>
          <w:sz w:val="25"/>
          <w:szCs w:val="25"/>
        </w:rPr>
        <w:t>(</w:t>
      </w:r>
      <w:r w:rsidR="009F0976" w:rsidRPr="00E601FA">
        <w:rPr>
          <w:rFonts w:ascii="Myanmar3" w:hAnsi="Myanmar3" w:cs="Myanmar3"/>
          <w:sz w:val="25"/>
          <w:szCs w:val="25"/>
        </w:rPr>
        <w:t>၁၅၀</w:t>
      </w:r>
      <w:r w:rsidRPr="00E601FA">
        <w:rPr>
          <w:rFonts w:ascii="Myanmar3" w:hAnsi="Myanmar3" w:cs="Myanmar3"/>
          <w:sz w:val="25"/>
          <w:szCs w:val="25"/>
        </w:rPr>
        <w:t>)ဧက</w:t>
      </w:r>
      <w:r w:rsidR="009F0976" w:rsidRPr="00E601FA">
        <w:rPr>
          <w:rFonts w:ascii="Myanmar3" w:hAnsi="Myanmar3" w:cs="Myanmar3"/>
          <w:sz w:val="25"/>
          <w:szCs w:val="25"/>
        </w:rPr>
        <w:t>၊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="009F0976" w:rsidRPr="00E601FA">
        <w:rPr>
          <w:rFonts w:ascii="Myanmar3" w:hAnsi="Myanmar3" w:cs="Myanmar3"/>
          <w:sz w:val="25"/>
          <w:szCs w:val="25"/>
        </w:rPr>
        <w:t>မြေပဲ</w:t>
      </w:r>
      <w:r w:rsidRPr="00E601FA">
        <w:rPr>
          <w:rFonts w:ascii="Myanmar3" w:hAnsi="Myanmar3" w:cs="Myanmar3"/>
          <w:sz w:val="25"/>
          <w:szCs w:val="25"/>
        </w:rPr>
        <w:t>ဧက(</w:t>
      </w:r>
      <w:r w:rsidR="009F0976" w:rsidRPr="00E601FA">
        <w:rPr>
          <w:rFonts w:ascii="Myanmar3" w:hAnsi="Myanmar3" w:cs="Myanmar3"/>
          <w:sz w:val="25"/>
          <w:szCs w:val="25"/>
        </w:rPr>
        <w:t>၁၀၀</w:t>
      </w:r>
      <w:r w:rsidRPr="00E601FA">
        <w:rPr>
          <w:rFonts w:ascii="Myanmar3" w:hAnsi="Myanmar3" w:cs="Myanmar3"/>
          <w:sz w:val="25"/>
          <w:szCs w:val="25"/>
        </w:rPr>
        <w:t>)ဧကတို့ဖြင့်စိုက်ပျိုးကြပါသည်။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ပြောင်း(၁)ဧက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အများဆုံးအထွက်နှုန်း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မှာ(</w:t>
      </w:r>
      <w:r w:rsidR="009F0976" w:rsidRPr="00E601FA">
        <w:rPr>
          <w:rFonts w:ascii="Myanmar3" w:hAnsi="Myanmar3" w:cs="Myanmar3"/>
          <w:sz w:val="25"/>
          <w:szCs w:val="25"/>
        </w:rPr>
        <w:t>၂၅</w:t>
      </w:r>
      <w:r w:rsidRPr="00E601FA">
        <w:rPr>
          <w:rFonts w:ascii="Myanmar3" w:hAnsi="Myanmar3" w:cs="Myanmar3"/>
          <w:sz w:val="25"/>
          <w:szCs w:val="25"/>
        </w:rPr>
        <w:t>)အိတ်၊စပါး(၁)ဧက အများဆုံးအထွက်နှုန်းမှာ(</w:t>
      </w:r>
      <w:r w:rsidR="009F0976" w:rsidRPr="00E601FA">
        <w:rPr>
          <w:rFonts w:ascii="Myanmar3" w:hAnsi="Myanmar3" w:cs="Myanmar3"/>
          <w:sz w:val="25"/>
          <w:szCs w:val="25"/>
        </w:rPr>
        <w:t>၂၈</w:t>
      </w:r>
      <w:r w:rsidRPr="00E601FA">
        <w:rPr>
          <w:rFonts w:ascii="Myanmar3" w:hAnsi="Myanmar3" w:cs="Myanmar3"/>
          <w:sz w:val="25"/>
          <w:szCs w:val="25"/>
        </w:rPr>
        <w:t>)အိတ်နှင့်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="009F0976" w:rsidRPr="00E601FA">
        <w:rPr>
          <w:rFonts w:ascii="Myanmar3" w:hAnsi="Myanmar3" w:cs="Myanmar3"/>
          <w:sz w:val="25"/>
          <w:szCs w:val="25"/>
        </w:rPr>
        <w:t>မြေပဲ</w:t>
      </w:r>
      <w:r w:rsidRPr="00E601FA">
        <w:rPr>
          <w:rFonts w:ascii="Myanmar3" w:hAnsi="Myanmar3" w:cs="Myanmar3"/>
          <w:sz w:val="25"/>
          <w:szCs w:val="25"/>
        </w:rPr>
        <w:t>(</w:t>
      </w:r>
      <w:r w:rsidR="009F0976" w:rsidRPr="00E601FA">
        <w:rPr>
          <w:rFonts w:ascii="Myanmar3" w:hAnsi="Myanmar3" w:cs="Myanmar3"/>
          <w:sz w:val="25"/>
          <w:szCs w:val="25"/>
        </w:rPr>
        <w:t>၁</w:t>
      </w:r>
      <w:r w:rsidRPr="00E601FA">
        <w:rPr>
          <w:rFonts w:ascii="Myanmar3" w:hAnsi="Myanmar3" w:cs="Myanmar3"/>
          <w:sz w:val="25"/>
          <w:szCs w:val="25"/>
        </w:rPr>
        <w:t>)ဧက အများဆုံးအထွက်နှုန်း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မှာ(</w:t>
      </w:r>
      <w:r w:rsidR="009F0976" w:rsidRPr="00E601FA">
        <w:rPr>
          <w:rFonts w:ascii="Myanmar3" w:hAnsi="Myanmar3" w:cs="Myanmar3"/>
          <w:sz w:val="25"/>
          <w:szCs w:val="25"/>
        </w:rPr>
        <w:t>၂၀</w:t>
      </w:r>
      <w:r w:rsidRPr="00E601FA">
        <w:rPr>
          <w:rFonts w:ascii="Myanmar3" w:hAnsi="Myanmar3" w:cs="Myanmar3"/>
          <w:sz w:val="25"/>
          <w:szCs w:val="25"/>
        </w:rPr>
        <w:t>)တင်း ထွက်ရှိပါသည်။ ပြောင်း(၁)ဧက အနည်းဆုံး</w:t>
      </w:r>
      <w:r w:rsidR="009F0976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အထွက်နှုန်းမှာ(၁၅)အိတ်နှင့် စပါး(၁)ဧက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အနည်းဆုံး အထွက်နှုန်းမှာ(</w:t>
      </w:r>
      <w:r w:rsidR="009F0976" w:rsidRPr="00E601FA">
        <w:rPr>
          <w:rFonts w:ascii="Myanmar3" w:hAnsi="Myanmar3" w:cs="Myanmar3"/>
          <w:sz w:val="25"/>
          <w:szCs w:val="25"/>
        </w:rPr>
        <w:t>၁၇</w:t>
      </w:r>
      <w:r w:rsidRPr="00E601FA">
        <w:rPr>
          <w:rFonts w:ascii="Myanmar3" w:hAnsi="Myanmar3" w:cs="Myanmar3"/>
          <w:sz w:val="25"/>
          <w:szCs w:val="25"/>
        </w:rPr>
        <w:t>)အိတ်</w:t>
      </w:r>
      <w:r w:rsidR="009F0976" w:rsidRPr="00E601FA">
        <w:rPr>
          <w:rFonts w:ascii="Myanmar3" w:hAnsi="Myanmar3" w:cs="Myanmar3"/>
          <w:sz w:val="25"/>
          <w:szCs w:val="25"/>
        </w:rPr>
        <w:t>မြေပဲ</w:t>
      </w:r>
      <w:r w:rsidRPr="00E601FA">
        <w:rPr>
          <w:rFonts w:ascii="Myanmar3" w:hAnsi="Myanmar3" w:cs="Myanmar3"/>
          <w:sz w:val="25"/>
          <w:szCs w:val="25"/>
        </w:rPr>
        <w:t>(၁)ဧက အနည်းဆုံး အထွက်နှုန်းမှာ(</w:t>
      </w:r>
      <w:r w:rsidR="009F0976" w:rsidRPr="00E601FA">
        <w:rPr>
          <w:rFonts w:ascii="Myanmar3" w:hAnsi="Myanmar3" w:cs="Myanmar3"/>
          <w:sz w:val="25"/>
          <w:szCs w:val="25"/>
        </w:rPr>
        <w:t>၁၀</w:t>
      </w:r>
      <w:r w:rsidRPr="00E601FA">
        <w:rPr>
          <w:rFonts w:ascii="Myanmar3" w:hAnsi="Myanmar3" w:cs="Myanmar3"/>
          <w:sz w:val="25"/>
          <w:szCs w:val="25"/>
        </w:rPr>
        <w:t>)တင်း</w:t>
      </w:r>
      <w:r w:rsidR="009F0976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ထွက် ရှိကြပါ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သည်။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စပါးများကို စိမ့်စမ်းရေများဖြင့်သွင်း၍ စိုက်ပျိုးကြရသည်။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စိုက်ပျိုးရေးဦးစီးဌာနနှင့်စိုက်ပျိုးရေး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ပစ္စည်း၊ ကုမ္ပဏီများမှလည်းတောင်သူများအတွက်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ဝန်ဆောင်မှုများပေးပါသည်။ တောင်သူ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အများစု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လယ်ယာလုပ်ငန်းခွင်အတွက်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အလုပ်သမားမလုံလောက်မှုပြဿနာကိုရင်ဆိုင်ရတတ်ပြီး လုပ်အား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ခပိုမိုပေးမှ အလုပ်သမားများကိုငှားရန်ရရှိနိုင်ကြကာ ကုန်ကျစရိတ်မြှင့်မားရသည်။ အချို့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မှာ အလုပ်သမားရှားပါးမှုနှင့် ငွေကြေးမတတ်နိုင်ခြင်းတို့ကြောင့် အချိန်မီ မစိုက်ပျိုး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ကိုတွေ့ရှိရပါသည်။ တစ်ခါတစ်ရံ ရာသီဥတုဖောက်ပြန်မှုကြောင် အခက်အခဲများနှင့် ရင်ဆိုင်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ကြရသည်။</w:t>
      </w:r>
    </w:p>
    <w:p w:rsidR="000B21BA" w:rsidRPr="00E601FA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E601FA">
        <w:rPr>
          <w:rFonts w:ascii="Myanmar3" w:hAnsi="Myanmar3" w:cs="Myanmar3"/>
          <w:sz w:val="25"/>
          <w:szCs w:val="25"/>
        </w:rPr>
        <w:t xml:space="preserve">ကျေးရွာတွင် </w:t>
      </w:r>
      <w:r w:rsidR="009F0976" w:rsidRPr="00E601FA">
        <w:rPr>
          <w:rFonts w:ascii="Myanmar3" w:hAnsi="Myanmar3" w:cs="Myanmar3"/>
          <w:sz w:val="25"/>
          <w:szCs w:val="25"/>
        </w:rPr>
        <w:t>နွား</w:t>
      </w:r>
      <w:r w:rsidRPr="00E601FA">
        <w:rPr>
          <w:rFonts w:ascii="Myanmar3" w:hAnsi="Myanmar3" w:cs="Myanmar3"/>
          <w:sz w:val="25"/>
          <w:szCs w:val="25"/>
        </w:rPr>
        <w:t xml:space="preserve">မွေးမြူသူအိမ်ထောင်စု အရေအတွက်မှာ </w:t>
      </w:r>
      <w:r w:rsidR="009F0976" w:rsidRPr="00E601FA">
        <w:rPr>
          <w:rFonts w:ascii="Myanmar3" w:hAnsi="Myanmar3" w:cs="Myanmar3"/>
          <w:sz w:val="25"/>
          <w:szCs w:val="25"/>
        </w:rPr>
        <w:t>(၅.၂</w:t>
      </w:r>
      <w:r w:rsidRPr="00E601FA">
        <w:rPr>
          <w:rFonts w:ascii="Myanmar3" w:hAnsi="Myanmar3" w:cs="Myanmar3"/>
          <w:sz w:val="25"/>
          <w:szCs w:val="25"/>
        </w:rPr>
        <w:t xml:space="preserve">%)ဝန်းကျင်သာရှိပြီး ဒေသမှ </w:t>
      </w:r>
      <w:r w:rsidR="009F0976" w:rsidRPr="00E601FA">
        <w:rPr>
          <w:rFonts w:ascii="Myanmar3" w:hAnsi="Myanmar3" w:cs="Myanmar3"/>
          <w:sz w:val="25"/>
          <w:szCs w:val="25"/>
        </w:rPr>
        <w:t>နွား</w:t>
      </w:r>
      <w:r w:rsidRPr="00E601FA">
        <w:rPr>
          <w:rFonts w:ascii="Myanmar3" w:hAnsi="Myanmar3" w:cs="Myanmar3"/>
          <w:sz w:val="25"/>
          <w:szCs w:val="25"/>
        </w:rPr>
        <w:t>မျိုးများကို မွေးမြူကြသည်။</w:t>
      </w:r>
      <w:r w:rsidR="009F0976" w:rsidRPr="00E601FA">
        <w:rPr>
          <w:rFonts w:ascii="Myanmar3" w:hAnsi="Myanmar3" w:cs="Myanmar3"/>
          <w:sz w:val="25"/>
          <w:szCs w:val="25"/>
        </w:rPr>
        <w:t xml:space="preserve"> ကျွဲမွေးမြူသူအိမ်ထောင်စုအရေအတွက်မှာ (</w:t>
      </w:r>
      <w:r w:rsidR="005178E4" w:rsidRPr="00E601FA">
        <w:rPr>
          <w:rFonts w:ascii="Myanmar3" w:hAnsi="Myanmar3" w:cs="Myanmar3"/>
          <w:sz w:val="25"/>
          <w:szCs w:val="25"/>
        </w:rPr>
        <w:t>၁၉.၈</w:t>
      </w:r>
      <w:r w:rsidR="009F0976" w:rsidRPr="00E601FA">
        <w:rPr>
          <w:rFonts w:ascii="Myanmar3" w:hAnsi="Myanmar3" w:cs="Myanmar3"/>
          <w:sz w:val="25"/>
          <w:szCs w:val="25"/>
        </w:rPr>
        <w:t>%)ဝန်းကျင်သာရှိပြီး ဒေသမှ</w:t>
      </w:r>
      <w:r w:rsidR="005178E4" w:rsidRPr="00E601FA">
        <w:rPr>
          <w:rFonts w:ascii="Myanmar3" w:hAnsi="Myanmar3" w:cs="Myanmar3"/>
          <w:sz w:val="25"/>
          <w:szCs w:val="25"/>
        </w:rPr>
        <w:t xml:space="preserve"> ကျွဲ</w:t>
      </w:r>
      <w:r w:rsidR="009F0976" w:rsidRPr="00E601FA">
        <w:rPr>
          <w:rFonts w:ascii="Myanmar3" w:hAnsi="Myanmar3" w:cs="Myanmar3"/>
          <w:sz w:val="25"/>
          <w:szCs w:val="25"/>
        </w:rPr>
        <w:t>မျိုးများကို မွေးမြူကြသည်။</w:t>
      </w:r>
      <w:r w:rsidRPr="00E601FA">
        <w:rPr>
          <w:rFonts w:ascii="Myanmar3" w:hAnsi="Myanmar3" w:cs="Myanmar3"/>
          <w:sz w:val="25"/>
          <w:szCs w:val="25"/>
        </w:rPr>
        <w:t xml:space="preserve"> ဒေသကြက်မွေးသည့် အိမ်ထောင်စုသည် တစ်ရွာလုံး၏</w:t>
      </w:r>
      <w:r w:rsidR="005178E4" w:rsidRPr="00E601FA">
        <w:rPr>
          <w:rFonts w:ascii="Myanmar3" w:hAnsi="Myanmar3" w:cs="Myanmar3"/>
          <w:sz w:val="25"/>
          <w:szCs w:val="25"/>
        </w:rPr>
        <w:t>(၉.၃</w:t>
      </w:r>
      <w:r w:rsidRPr="00E601FA">
        <w:rPr>
          <w:rFonts w:ascii="Myanmar3" w:hAnsi="Myanmar3" w:cs="Myanmar3"/>
          <w:sz w:val="25"/>
          <w:szCs w:val="25"/>
        </w:rPr>
        <w:t>%) သာရှိပြီး စျေးကွက်ဝယ်လိုအားနည်းပါးသည်။</w:t>
      </w:r>
      <w:r w:rsidR="005178E4" w:rsidRPr="00E601FA">
        <w:rPr>
          <w:rFonts w:ascii="Myanmar3" w:hAnsi="Myanmar3" w:cs="Myanmar3"/>
          <w:sz w:val="25"/>
          <w:szCs w:val="25"/>
        </w:rPr>
        <w:t xml:space="preserve"> ဒေသဘဲမွေးသည့် အိမ်ထောင်စုသည် တစ်ရွာလုံး၏ (၆၅.၇%)သာရှိပြီးစျေးကွက်ဝယ်လိုအားနည်းပါးသည်။</w:t>
      </w:r>
      <w:r w:rsidRPr="00E601FA">
        <w:rPr>
          <w:rFonts w:ascii="Myanmar3" w:hAnsi="Myanmar3" w:cs="Myanmar3"/>
          <w:sz w:val="25"/>
          <w:szCs w:val="25"/>
        </w:rPr>
        <w:t xml:space="preserve"> ရာသီအလိုက်</w:t>
      </w:r>
      <w:r w:rsidR="005178E4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ဖြစ်ပွားတတ်သော တိရိစ္ဆာန်</w:t>
      </w:r>
      <w:r w:rsidR="005178E4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ရောဂါများ ဖြစ် ပွားတတ်သည်ကို တွေ့ရပါသည်။ စားကျက်မြေရှိသောကြောင့် ကျွဲမွေးမြူရေး လုပ်ငန်းများလည်း ရှိပါ သည်။ ခွာနာလျှာနာရောဂါ တစ်ခါတစ်ရံဖြစ်ပွားတတ်သည်ကို တွေ့ရပါ သည်။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-၁၀-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အသက်မွေးဝမ်းကျောင်းလုပ်ငန်း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အိမ်တွင်းမှုကုန်ထုတ်လုပ်ငန်း အနည်းငယ်ရှိပါသည်။ အခြားဝင်ငွေရ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မှာ နေ့စားအလုပ်များ၊သယ်ယူပို့ဆောင်ရေးလုပ်ငန်းများရှိပါသည်။ စိုက်ပျိုးရာသီများတွင်သာ လက်လုပ် လက်စားများရှိပြီး ကျန်အချိန်များတွင် ဝင်ငွေနှင့်ထွက်ငွေ မကိုက်ညီမှုများ ရှိပါသည်။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အလုပ်လုပ်နိုင်သောလူဦးရေများပြားပြီး ထိုအခြေအနေမှာ ကျေးရွာ၏အလား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အလာကောင်းတစ်ရပ်ဖြစ်သည်။ မြို့ပေါ်တွင်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အသက်မွေးဝမ်းကျောင်းပညာနှင့် ဝန်ဆောင်မှုပေးနိုင်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 လုပ်ငန်းများရှိပါသည်။ ဥပမာ-အပ်ချုပ်၊ ဆံပင်အလှပြင်၊ မော်တော်ဆိုင်ကယ်ပြုပြင်၊ မိုဘိုင်းဖုန်း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ပြင်၊ ကားဝပ်ရှော့ စသည်တို့သည် အသက်မွေးဝမ်းကျောင်းသင်တန်းများဖြစ်သော်လည်း ရွာသားအများ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စုသည် အဆိုပါ သင်တန်းများနှင့် ထိတွေ့မှုနည်းပါးကြသည်။ လုပ်ငန်းခွင်သုံး ပညာအရည်အချင်း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ပိုင်းတွင်လည်း အနည်းငယ်နိမ့်ကြပြီး သင်တန်းစရိတ်အကုန်ကျခံရန်နှင့် လုပ်ငန်းထူထောင်ရန်လည်း မတတ်နိုင်ကြပေ။ ငွေကြေး အဆင်ပြေသော မိသားစုတစ်ချို့သာ ဝပ်ရှော့(စက်ပြင်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စသော သင်တန်းများ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 အခကြေးငွေအကုန်အကျ ခံကာ သင်ကြားစေပါသည်။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သယံဇာတစီမံခန့်ခွဲမှု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ပိုးသတ်ဆေး၊ ပေါင်းမြက်သတ်ဆေး၊ ဓါတုမြေသြဇာသုံးစွဲမှုများပြားသဖြင့် မြေဆီ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လွှာအရည်အသွေး ကျဆင်းလာနိုင်သည်။ တောင်သူများအနေဖြင့် ဘက်စုံပေါင်းမြက်နှိမ်နင်းဆေးကိုသာ အသုံးပြုမှုများပြားသည်။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စွန့်ပစ်ပစ္စည်းစီမံခန့်ခွဲမှုတွင်လည်း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(ဥပမာ-ပလစတစ်အိတ်ခွံ၊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ပုလင်းခွံ၊ ဗူးခွံ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ကိုစနစ်တကျ မစွန့်ပစ်ကြသဖြင့် သဘာဝပတ်ဝန်းကျင်ဆိုင်ရာအသိပညာပေးလုပ်ငန်းများ မြှင့်တင် ဆောင်ရွက်ပေးသင့်ပါသည်။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ကျေးရွာသည် တောင်ပေါ်ဒေသဖြစ်ခြင်းကြောင့် ရေကြီးရေလျှံခြင်းများ၊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ငလျင်ဒဏ်နှင့် မုန်တိုင်း ဒဏ်မကျရောက်ပါ။ အခါအားလျော်စွာ မိုးခေါင်ခြင်းက သဘာဝအန္တရာယ်တစ်ခုသာ ခံစားကြရပါသည်။ မိုးသည်းထန်စွာ ရွာသွန်းမှုကြောင့် မြေပြို၊ တောင်ပြိုခြင်းများလည်း မရှိပါ။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ဘဏ်နှင့် ငွေကြေးဆိုင်ရာဝန်ဆောင်မှု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ကျေးရွာမှ တောင်သူများသည် မြန်မာ့လယ်ယာဖွံ့ဖြိုးရေးဘဏ်မှထုတ်ချေးသော ချေးငွေကို အတိုးနှုန်း (၀.၈%)ဖြင့် လယ်(၁)ဧကလျှင် (၁)သိန်းနှင့် တောင်ယာ(၁)ဧကလျှင် (၅၀၀၀၀/-) နှုန်းဖြင့် ထုတ်ချေးနိုင်ကြသည်။ ဝုန်းမေတ္တာလူမှုအဖွဲ့အစည်းမှလည်း အတိုးနှုန်း (၂.၅%) ဖြင့် စုငွေပေါ်မူတည်၍ လိုအပ်သလို ထုတ်ချေးနိုင်ကြသည်။ 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ကျေးရွာသူ/သားအများစုသည် ချေးငွေကို အကြောင်းမျိုးစုံ(ရိက္ခာ၊ ကျန်းမာရေး၊ စားသုံးရန်) တို့ နှင့် စိုက်ပျိုးရေးလုပ်ငန်းတွင်အသုံးပြုရန်အတွက် အသုံးပြုကြသည်။ လေ့လာဆန်းစစ်မှုများအရ ဆင်းရဲ သောအိမ်ထောင်စုသည် အကြွေးတင်ရှိမှု(၃)သိန်းမှ ကျပ်(၂၀)သိန်းအထိ ချေးယူထားကြောင်း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တွေ့ရှိရ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အလယ်အလတ်ရှိသော အိမ်ထောင်စုများမှာလည်း ထွန်ယက်စိုက်ပျိုးရန်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မျိုးစေ့၊ မြေသြ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ဇာနှင့် လုပ်သားငှားရန်အတွက် ချေးငွေများချေးယူ၍ လုပ်ဆောင်နေကြရသည်။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-၁၁-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ကျန်းမာရေး၊ ရေနှင့် ပတ်ဝန်းကျင်သန့်ရှင်းရေး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မူလတန်းကျောင်းဆောင်ရှိပါသည်။ မူလတန်းကျောင်းမှလွန်သော် အလယ်တန်း ကျောင်းအဆင့်ဖြင့် အုပ်စုကျေးရွာဖြစ်သော </w:t>
      </w:r>
      <w:r w:rsidR="005178E4">
        <w:rPr>
          <w:rFonts w:ascii="Myanmar3" w:hAnsi="Myanmar3" w:cs="Myanmar3"/>
          <w:sz w:val="25"/>
          <w:szCs w:val="25"/>
        </w:rPr>
        <w:t>စယ်ခန်</w:t>
      </w:r>
      <w:r w:rsidRPr="00A70ABC">
        <w:rPr>
          <w:rFonts w:ascii="Myanmar3" w:hAnsi="Myanmar3" w:cs="Myanmar3"/>
          <w:sz w:val="25"/>
          <w:szCs w:val="25"/>
        </w:rPr>
        <w:t xml:space="preserve">ကျေးရွာနှင့်  သီပေါမြို့နယ်ရှိ ကျောင်းများသို့ သွားရောက်သင်ယူကြရပါသည်။ ကျေးရွာတွင် စာမတတ်သူဦးရေ </w:t>
      </w:r>
      <w:r w:rsidRPr="001F3A95">
        <w:rPr>
          <w:rFonts w:ascii="Myanmar3" w:hAnsi="Myanmar3" w:cs="Myanmar3"/>
          <w:sz w:val="25"/>
          <w:szCs w:val="25"/>
        </w:rPr>
        <w:t>(</w:t>
      </w:r>
      <w:r w:rsidR="005178E4">
        <w:rPr>
          <w:rFonts w:ascii="Myanmar3" w:hAnsi="Myanmar3" w:cs="Myanmar3"/>
          <w:sz w:val="25"/>
          <w:szCs w:val="25"/>
        </w:rPr>
        <w:t>၄၀</w:t>
      </w:r>
      <w:r w:rsidRPr="001F3A9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ခန့် ရှိပါသည်။ လက်ရှိ ကျောင်းတက်နေသော ကျောင်းသား/သူဦးရေမှာ ကျေးရွာတွင် </w:t>
      </w:r>
      <w:r w:rsidRPr="001F3A95">
        <w:rPr>
          <w:rFonts w:ascii="Myanmar3" w:hAnsi="Myanmar3" w:cs="Myanmar3"/>
          <w:sz w:val="25"/>
          <w:szCs w:val="25"/>
        </w:rPr>
        <w:t>(</w:t>
      </w:r>
      <w:r w:rsidR="005178E4">
        <w:rPr>
          <w:rFonts w:ascii="Myanmar3" w:hAnsi="Myanmar3" w:cs="Myanmar3"/>
          <w:sz w:val="25"/>
          <w:szCs w:val="25"/>
        </w:rPr>
        <w:t>၁၅၆</w:t>
      </w:r>
      <w:r w:rsidRPr="001F3A95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ဦးခန့် ကျေးရွာနှင့်မြို့ပေါ်ကျောင်း များတွင် ပညာသင်ကြားနေကြပါသည်။</w:t>
      </w:r>
    </w:p>
    <w:p w:rsidR="000B21BA" w:rsidRPr="00E601F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E601FA">
        <w:rPr>
          <w:rFonts w:ascii="Myanmar3" w:hAnsi="Myanmar3" w:cs="Myanmar3"/>
          <w:sz w:val="25"/>
          <w:szCs w:val="25"/>
        </w:rPr>
        <w:t>ကျေးရွာတွင် ကျေးလက်ကျန်းမာရေး</w:t>
      </w:r>
      <w:r w:rsidR="005178E4" w:rsidRPr="00E601FA">
        <w:rPr>
          <w:rFonts w:ascii="Myanmar3" w:hAnsi="Myanmar3" w:cs="Myanmar3"/>
          <w:sz w:val="25"/>
          <w:szCs w:val="25"/>
        </w:rPr>
        <w:t>ဌာနမှ(၅)မိုင်ကွာဝေးပြီး၊ အခန်းကုတင်လုံလောက်မှု မရှိ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="005178E4" w:rsidRPr="00E601FA">
        <w:rPr>
          <w:rFonts w:ascii="Myanmar3" w:hAnsi="Myanmar3" w:cs="Myanmar3"/>
          <w:sz w:val="25"/>
          <w:szCs w:val="25"/>
        </w:rPr>
        <w:t xml:space="preserve">ပါ။ </w:t>
      </w:r>
      <w:r w:rsidRPr="00E601FA">
        <w:rPr>
          <w:rFonts w:ascii="Myanmar3" w:hAnsi="Myanmar3" w:cs="Myanmar3"/>
          <w:sz w:val="25"/>
          <w:szCs w:val="25"/>
        </w:rPr>
        <w:t>မြို့နယ်ပြည်သူ့ဆေးရုံနှင့်(</w:t>
      </w:r>
      <w:r w:rsidR="005178E4" w:rsidRPr="00E601FA">
        <w:rPr>
          <w:rFonts w:ascii="Myanmar3" w:hAnsi="Myanmar3" w:cs="Myanmar3"/>
          <w:sz w:val="25"/>
          <w:szCs w:val="25"/>
        </w:rPr>
        <w:t>၃၄</w:t>
      </w:r>
      <w:r w:rsidRPr="00E601FA">
        <w:rPr>
          <w:rFonts w:ascii="Myanmar3" w:hAnsi="Myanmar3" w:cs="Myanmar3"/>
          <w:sz w:val="25"/>
          <w:szCs w:val="25"/>
        </w:rPr>
        <w:t>)မိုင်ခန့်ကွာဝေးပါသည်။ ကျေးရွာတွင်အရံသားဖွား (သင်တန်းဆင်း)</w:t>
      </w:r>
      <w:r w:rsidR="005178E4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မရှိပါ။</w:t>
      </w:r>
      <w:r w:rsidR="005178E4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ထို့ကြောင့်ကျန်းမာရေးဝန်ဆောင်မှုများ ကူညီပံ့ပိုးရေးနိုင်ရန်ကျေးရွာသူ/သားများ မျှော်လင့်မိပါ</w:t>
      </w:r>
      <w:r w:rsidR="00447533" w:rsidRPr="00E601FA">
        <w:rPr>
          <w:rFonts w:ascii="Myanmar3" w:hAnsi="Myanmar3" w:cs="Myanmar3"/>
          <w:sz w:val="25"/>
          <w:szCs w:val="25"/>
        </w:rPr>
        <w:t xml:space="preserve"> </w:t>
      </w:r>
      <w:r w:rsidRPr="00E601FA">
        <w:rPr>
          <w:rFonts w:ascii="Myanmar3" w:hAnsi="Myanmar3" w:cs="Myanmar3"/>
          <w:sz w:val="25"/>
          <w:szCs w:val="25"/>
        </w:rPr>
        <w:t>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သောက်သုံးရေအတွက် </w:t>
      </w:r>
      <w:r w:rsidR="00447533">
        <w:rPr>
          <w:rFonts w:ascii="Myanmar3" w:hAnsi="Myanmar3" w:cs="Myanmar3"/>
          <w:sz w:val="25"/>
          <w:szCs w:val="25"/>
        </w:rPr>
        <w:t>မြစ်ချောင်းရေ</w:t>
      </w:r>
      <w:r w:rsidRPr="00A70ABC">
        <w:rPr>
          <w:rFonts w:ascii="Myanmar3" w:hAnsi="Myanmar3" w:cs="Myanmar3"/>
          <w:sz w:val="25"/>
          <w:szCs w:val="25"/>
        </w:rPr>
        <w:t xml:space="preserve">နှင် စိမ့်စမ်းရေကို အဓိကထားသုံးစွဲကြပြီး </w:t>
      </w:r>
      <w:r>
        <w:rPr>
          <w:rFonts w:ascii="Myanmar3" w:hAnsi="Myanmar3" w:cs="Myanmar3"/>
          <w:sz w:val="25"/>
          <w:szCs w:val="25"/>
        </w:rPr>
        <w:t>နွေရာသီတွင် အခက်အခဲဖြစ်ပြီး မိုးတွင်းနှင့် ဆောင်းတွင်းတွင် အတော်အသင့် အသုံးပြုရပါသည်။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ချမ်းသာသောအိမ်ထောင်စုများက ရေလောင်းအိမ်သားများ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တည်ဆောက်ထား အသုံးပြုကြပြီး ဆင်းရဲသောအိမ်ထောင်စုများက ဝါးထရံများဖြင့် တည်ဆောက်ထားကြပါသည်။ ယင်လုံ အိမ်သာများ တစ်ရွာလုံးနီးပါးမျှ သုံးစွဲကြသော်လည်းယင်လုံမဟုတ်သော ကျင်းတက်အိမ်သာများလည်း ရှိပါသည်။ ဆက်စပ်ဖြစ်ပွားတတ်သော ရောဂါများမဖြစ်ပွားအောင် အသိပညာပေးဝန်ဆောင်မှုများ ပံ့ပိုး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ပေးစေလိုပါ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(ဆ)</w:t>
      </w:r>
      <w:r w:rsidRPr="00A70ABC">
        <w:rPr>
          <w:rFonts w:ascii="Myanmar3" w:hAnsi="Myanmar3" w:cs="Myanmar3"/>
          <w:b/>
          <w:sz w:val="25"/>
          <w:szCs w:val="25"/>
        </w:rPr>
        <w:tab/>
        <w:t>လူငယ်နှင့် ယဉ်ကျေးမှု</w:t>
      </w:r>
    </w:p>
    <w:p w:rsidR="000B21BA" w:rsidRPr="00A3458E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 xml:space="preserve">ကျေးရွာတွင် လူငယ်များအတွက် အပန်းဖြေအနားယူနိုင်သည့် အနေအထားမရှိပေ။ ကျေးရွာရှိ ကျေးရွာသူ/သားများသည် လူမှုရေးလုပ်ငန်းများတွင် တက်ကြွစွာပါဝင်ဆောင်ရွက်ကြပြီး ဘာသာရေး ပွဲတော်များတွင်လည်း ရိုးရာယဉ်ကျေးမှုအကများဖြင့် တင်ဆက်ပါဝင်ကြသည်။ ကျေးရွာဖွံ့ဖြိုးရေး </w:t>
      </w:r>
      <w:r w:rsidRPr="00E601FA">
        <w:rPr>
          <w:rFonts w:ascii="Myanmar3" w:hAnsi="Myanmar3" w:cs="Myanmar3"/>
          <w:sz w:val="25"/>
          <w:szCs w:val="25"/>
        </w:rPr>
        <w:t xml:space="preserve">စီမံကိန်း (VDP)လုပ်ငန်းအဖြစ် ကျေးရွာတွင်း </w:t>
      </w:r>
      <w:r w:rsidR="00447533" w:rsidRPr="00E601FA">
        <w:rPr>
          <w:rFonts w:ascii="Myanmar3" w:hAnsi="Myanmar3" w:cs="Myanmar3"/>
          <w:sz w:val="25"/>
          <w:szCs w:val="25"/>
        </w:rPr>
        <w:t>စာသင်ကျောင်းဆောင်ဆောက်လုပ်ခြင်း လုပ်ငန်းအား</w:t>
      </w:r>
      <w:r w:rsidRPr="00E601FA">
        <w:rPr>
          <w:rFonts w:ascii="Myanmar3" w:hAnsi="Myanmar3" w:cs="Myanmar3"/>
          <w:sz w:val="25"/>
          <w:szCs w:val="25"/>
        </w:rPr>
        <w:t xml:space="preserve"> တက်ကြွစွာပါဝင် လုပ်အား ပေးကြသည်။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အခြေခံအဆောက်အဦ၊ လမ်းတံတား၊ လျှပ်စစ်စွမ်းအင်၊ သတင်းနှင့်ဆက်သွယ်ရေး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ကျေးရွာတွင်းလမ်း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များမှာ မြေသားလမ်းဖြစ်ပါသည်။ ရွာတွင်းလမ်းများမှာ ပွင့်လင်းရာသီတွင် သွားလာရအဆင်ပြေပြီး မိုးတွင်း ကာလများတွင် သွားလာရအခက်အခဲရှိပါသည်။ လမ်းပန်းဆက်သွယ်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ရေးအတွက် မော်တော်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ဆိုင်ကယ်၊ ထောက်လာဂျီနှင့် လေးလုံးထိုးကားတို့ကို အသုံးပြုကြသည်။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လျှပ်စစ်မီးရရှိထားခြင်း မရှိသေးပါ။</w:t>
      </w:r>
      <w:r w:rsidR="00447533">
        <w:rPr>
          <w:rFonts w:ascii="Myanmar3" w:hAnsi="Myanmar3" w:cs="Myanmar3"/>
          <w:sz w:val="25"/>
          <w:szCs w:val="25"/>
        </w:rPr>
        <w:t xml:space="preserve">ဆိုလာမီးကိုသာ အဓိကထား အသုံးပြုလျက်ရှိပါသည်။ </w:t>
      </w:r>
      <w:r w:rsidRPr="00A70ABC">
        <w:rPr>
          <w:rFonts w:ascii="Myanmar3" w:hAnsi="Myanmar3" w:cs="Myanmar3"/>
          <w:sz w:val="25"/>
          <w:szCs w:val="25"/>
        </w:rPr>
        <w:t>ကျေးရွာတွင် မိုဘိုင်း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ဖုန်းဆက်သွယ်ရေးဝန်ဆောင်မှုများရှိပြီး</w:t>
      </w:r>
      <w:r w:rsidR="0044753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လူမှုရေး၊စီးပွားရေးဝန်ဆောင်မှုလုပ်ငန်းများအတွက် အဆင်ပြေ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နေပါ 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-၁၂-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အင်တာနက်အသုံးပြုမှုနှင့် သတင်းအချက်အလက်များရရှိနေကြပါသည်။ ကျေးရွာ တွင် စာကြည့်တိုက်ရှိပြီး စာပေဖတ်ရှုခြင်းနှင့် သတင်းအချက်အလက်နားထောင်ခြင်း၊ စီးပွားရေး၊ လူမှု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ရေး၊ ပညာရေး အသိအမြင် ဗဟုသုတများ ရရှိကြပါသည်။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တည်ငြိမ်အေးချမ်းရေး၊ ပြည်သူ့လုံခြုံရေး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ရာဇဝတ်မှုခင်းများမရှိသလောက်ကို နည်းပါးပါသည်။ တည်ငြိမ်အေးချမ်းမှုကြောင့် ကုန်စည်ကူးသန်းရောင်းဝယ်မှုကို ချောမွေ့စေပါသည်။ လူကုန်ကူးမှုနှင့် အိမ်တွင်းအကြမ်းဖက်မှုများ မတွေ့ရပါ။ ကျေးရွာတွင်း သဘာဝဘေးအန္တရာယ်လျော့ပါးရေးအစီအစဉ် သီးသန့်ရေးဆွဲထားခြင်း မရှိ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သေး ပါ။ ကျေးရွာသည် ရဲစခန်းသို့ အလွယ်တကူချိန်ဆက်နိုင်ပြီး ရာဇဝတ်မှုဖြစ်ပွားခြင်းမရှိပါ။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၅။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ဖွံ့ဖြိုးရေးအတွက် အထောက်အပံ့ဖြစ်စေမည့်အခြေအနေကောင်းများ၊ အဟန့်အတားနှင့်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စိန်ခေါ်မှုများ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ဖွံဖြိုးရေးအတွက် အထောက်အပံ့ဖြစ်စေမည့် အခြေအနေများ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လျှပ်စစ်မီးမရရှိသေးပါ။ မိမိတို့မိသားစု၏ တစ်ပိုင်တစ်နိုင် ဆိုလာများဖြင့်သာ အသုံးပြုနေကြရပါသည်။ အကယ်၍ မဟာဓါတ်အားလိုင်းမှ လျှပ်စစ်မီးများရရှိခဲ့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ပါလျှင် ထင်းသုံးစွဲမှုများသက်သာကာ သဘာဝသစ်တောများပြုန်းတီးခြင်းမှ ကာကွယ်ရာရောက်ပြီး လူနေမှု အဆင့်အတန်းများလည်း ပိုမိုမြှင့်မားကာ ကျောင်းသား/သူများအတွက် စာသင်စာဖတ်ရာတွင် အဆင်ပြေ စေနိုင်ပါသည်။ ကျေးရွာရှိ လူငယ်များသည် အသိပညာဗဟုသုတများ နည်းပါးကြပါသည်။ ဗဟုသုတ အသိပညာနှင့်အသက်မွေးဝမ်းကျောင်းသင်တန်းများကို လူငယ်များအား လေ့ကျင့်သင်ကြား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ပေးခြင်းဖြင့် လူသားအရင်းအမြစ်များကို တိုးတက်ကောင်းမွန်စေမည်ဖြစ်ပါသည်။ ကျေးရွာလူထု၏ ကျန်းမာရေး အခြေအနေမှာ ယေဘူယျအားဖြင့်ကောင်းမွန်ကြပါသည်။ ကျေးရွာသူ/သားများအနေဖြင့် စိုးရိမ်ရသော ဆေးဝါးကုသလိုမှုအတွက်လည်း မြို့နယ်ပြည်သူ့ဆေးရုံသို့သွားရောက်ပြီး ဆေးကုသမှုများ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ခံယူနိုင်ကြသည်။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သဘာဝအရင်းအမြစ်များတွင် လယ်မြေများသည်မြေပြန့်ဖြစ်ပြီး မြေဆီသြဇာအတော်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အသင့်ကောင်းမွန်သည်။ တောင်သူများသည် လယ်ယာထွက်ကုန်များကို အလွယ်တကူသယ်ယူပို့ဆောင်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ပေးနိုင် သည်။ မိုးရွာသွန်းမှုမှာ စပါးနှင့်ဆောင်းသီးနှံစိုက်ပျိုးရန် အထောက်အပံ့ဖြစ်စေပါသည်။ သဘာဝ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 ထွက်ရှိသော စိမ့်စမ်းရေများဖြင့်လည်း စိုက်ပျိုးနိုင်ပါသည်။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မွေးမြူရေးထွက်ကုန်ရောင်းချရန် စျေးကွက်အတော်အသင့်ရှိပါသည်။ ဒေသဝက် မွေးမြူမှုများ တိုးချဲ့မွေးမြူနိုင်ရန် အခွင့်အလမ်းသာသည်။ သို့သော် မွေး/ကုသဦးစီးဌာနမှ လိုအပ်သော နည်းပညာပိုင်းဆိုင်ရာပံ့ပိုးမှုကိုလည်း တိုးမြှင့်ပေးရန် ဆောင်ရွက်ပေးသင့်ပါသည်။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ရာဇဝတ်ဖြစ်ပွားမှုမရှိခြင်းကြောင့် တည်ငြိမ်အေးချမ်းကာ ကုန်စည်ကူးသန်း ရောင်းဝယ်မှုကို ချောမွေ့စေပါသည်။ ကျေးရွာတွင် မိုဘိုင်းဖုန်းနှင့် အင်တာနက်အသုံးပြုနိုင်မှုမှာ ကောင်း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မွန် မှုရှိပြီး သတင်းအချက်အလက်များအတွက်လည်း အသုံပြုနိုင်သည်။ 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၁၃</w:t>
      </w:r>
    </w:p>
    <w:p w:rsidR="000B21BA" w:rsidRPr="00A3458E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>(ခ)</w:t>
      </w:r>
      <w:r w:rsidRPr="00A3458E">
        <w:rPr>
          <w:rFonts w:ascii="Myanmar3" w:hAnsi="Myanmar3" w:cs="Myanmar3"/>
          <w:b/>
          <w:sz w:val="25"/>
          <w:szCs w:val="25"/>
        </w:rPr>
        <w:tab/>
        <w:t>အဟန့်အတားနှင့်စိန်ခေါ်မှု</w:t>
      </w:r>
    </w:p>
    <w:p w:rsidR="000B21BA" w:rsidRPr="00A3458E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ကျေးရွာရှိ လယ်မြေများမှာ မြေဆီလွှာအသင့်အတင့်ကောင်းမွန်သည်မှအပ အခြားသယံဇာတ များ မထွက်ရှိပါ။ လယ်မြေမျာကို ထပ်မံတိုးချဲ့ရန်မှာ မဖြစ်နိုင်သဖြင့် လယ်သမားများအဖို့ အထွက်နှုန်း တိုးမြှင့်အောင် အားစိုက်ရပေမည်။ အော်ဂဲနစ်သဘာဝမြေသြဇာများ အသုံးပြုမှုမရှိခြင်းကြောင့် မြေဆီ မြေသြဇာများ ယုတ်လျော့လာပါသည်။ ချေးငွေများအချိန်မီမရှိခြင်းနှင့်သွင်းအားစုမျိုးစေ့များ အချိန်မမီ ခြင်း၊ ကျွမ်းကျင်လုပ်သားများရှားပါးကာ ငှားရမ်းခစျေးကြီးနေခြင်း သစ်တောများပြုန်းတီခြင်းကြောင့် မိုးခေါင် ကာစိုက်ပျိုးရေ လုံလောက်မှုမရှိခြင်းများ တစ်ခါတစ်ရံကြုံရပါသည်။ ကျေးရွာတွင် အိမ်တွင်းမှု ကုန်ထုတ်လုပ်ငန်းမရှိသဖြင့် အလုပ်အကိုင်နှင့် ဝင်ငွေပုံမှန်ရရှိရေးအတွက် အိမ်တွင်းမှုကုန်ထုတ်လုပ်ငန်း တွင် နည်းပညာအကူအညီနှင့် ဝန်ဆောင်မှုများ မရှိပါ။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၆။</w:t>
      </w:r>
      <w:r w:rsidRPr="00A70ABC">
        <w:rPr>
          <w:rFonts w:ascii="Myanmar3" w:hAnsi="Myanmar3" w:cs="Myanmar3"/>
          <w:b/>
          <w:sz w:val="25"/>
          <w:szCs w:val="25"/>
        </w:rPr>
        <w:tab/>
        <w:t>ပန်းတိုင်နှင့် မဟာဗျူဟာ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ဖွံ့ဖြိုးရေးပန်းတိုင်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ကျေးလက်ဒေသဖွံ့ဖြိုးတိုးတက်ရေးဦးစီးဌာန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အဖွဲ့နှင့်တိုင်ပင်ညှိနှိုင်းပြီး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လာမည့်(၅)နှစ်တာ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ကာလအတွက် ကျေးရွာဖွံ့ဖြိုးရေးပန်းတိုင်ကို အောက်ပါအတိုင်း ချမှတ်ထားပါသည်။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(က-၁)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ကုန်ထုတ်လုပ်မှုမြှင့်တင်ခြင်း၊ အလုပ်အကိုင် အခွင့်အလမ်းများ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ဖန်တီးခြင်း၊ အသက်မွေးဝမ်းကျောင်းပညာများ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သင်ယူလေ့လာ ခြင်းမှတစ်ဆင့်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ဝင်ငွေများ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ရှာဖွေနိုင်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စွမ်းနှင့် စီးပွားရေး ဖွံ့ဖြိုးတိုးတက်စေရမည်။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စာတတ်မြောက်မှုနှင့် ပိုမိုလွယ်ကူသောကျေးရွာရှိကလေးများ၏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ပညာရေး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ဝန်ဆောင်မှုများနှင့် ကျန်းမာရေးစောင့်ရှောက်မှုများ ဖွံ့ဖြိုးတိုးတက်လာစေရမည်။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အသက်မွေးဝမ်းကျောင်းနှင့် စီးပွားရေးအုပ်စုများ ဖွဲ့စည်းပြီး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 အခြေပြုအဖွဲ့အစည်းများ၏ စွမ်းဆောင်ရည်မြှင့်မားလာမှုမှတစ်ဆင့် စီမံခန့်ခွဲမှုယန္တရား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တိုးတက် လာစေရမည်။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အကောင်အထည်ဖော်နည်းဗျူဟာ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အထက်တွင်ဖော်ပြထားသော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ကျေးရွာဖွံဖြိုးရေးပန်းတိုင်ကို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ရောက်ရှိရန် အောက်ပါ အကောင်အထည်ဖော်မှုများကို ဆောင်ရွက်သွားကြမည်။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အရင်းအနှီးငွေ၊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နည်းပညာနှင့်နည်းပညာ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အသုံးချနိုင်စွမ်းရရှိရေးတို့ကို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ဆောင်ရွက်ပြီး စိုက်ပျိုးရေးနှင့် မွေးမြူရေးလုပ်ငန်းများကို တိုးချဲ့ဆောင်ရွက်သွားမည်။ အသေး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စားငွေကြေးလုပ်ငန်းနှင့် ချေးငွေများအတွက် မြို့နယ်ရှိဘဏ်များ၊ ရင်းနှီးငွေ ရရှိနိုင်မည့်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အခြားနေရာများနှင့် ချိတ်ဆက်ပေးကာ စိုက်ပျိုးရေး၊ မွေးမြူရေးလုပ်ငန်းများအတွက် ခွဲဝေချ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ထားပေးမည်။ အလားတူပင် 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မွေးမြူရေးနည်းပညာ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များထွန်းကား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လာရေးအတွက် နည်းပညာသင်တန်းများ တက်ရောက်နိုင်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ရန် သက်ဆိုင်ရာနည်းပညာဌာန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များနှင့် ချိတ်ဆက်ဆောင်ရွက်မည်။ ရရှိထားသော နည်းပညာများကို ကျေးရွာတွင်မျှဝေပေးပြီး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မိမိတို့ကိုယ်တိုင်ကလည်း ကိုယ်ပိုင်လုပ်ငန်းများတွင် အသုံးချကာ ထုတ်လုပ်မှု တိုးတက်စေမည်။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-၁၄-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ကျွန်ုပ်တို့သည် အပ်ချုပ်၊ ဆံပင်ညှပ်၊ စက်ပြင်၊ မော်တော်ဆိုင်ကယ်ပြင်ခြင်းနှင့် မိုဘိုင်းဖုန်း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ပြုပြင်ခြင်း စသောသင်တန်းသား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တက်ရောက်နိုင်ရန် စီစဉ်ပေးမည်။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ထိုသင်တန်းများသည်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သင်တန်းသားများအတွက် ကျွမ်းကျင်မှုများတိုးပွားရရှိစေပြီး ဝင်ငွေရလုပ်ငန်းများ ထူထောင်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တိုးချဲ့နိုင်ရန် အရင်းအနှီး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မတည်ပေးသော အဖွဲ့အစည်းများဖြင့် စီစဉ်ချိတ်ဆက် ပေးမည်။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ကျွန်ုပ်တို့ကျေးရွာတွင် မူလတန်းပညာရေးကျောင်းရှိပြီး မူလွန်ကျောင်းမရှိသေးသောကြောင့်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 ကလေးများ၏ ပညာရေးကဏ္ဍတွင် အခက်အခဲမရှိ လွယ်လင့်တကူ ပညာသင်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ကြားနိုင်ရန် မူလွန်ကျောင်း(၁)ဆောင်လုပ်ခြင်းဖြင့်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အခက်အခဲကြားတွင်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ပညာသင်နေရသော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ကလေးငယ်များ၏အနာဂတ်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ပညာရေးဖွံ့ဖြိုးရေးတိုးတက်မှုများ ဆောင်ရွက်မည်။ ပညာရေး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ဌာနနှင့် ချိတ်ဆက်ပြီး မူလွန်ကျောင်းရရှိရန်အတွက် ကော်မတီများဖွဲ့စည်းကာ ကြိုးပမ်း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ဆောင်ရွက်သွားမည်။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(ခ-၄)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ကျေးရွာလမ်းနှင့်ကျေးရွာ၏ အခြေခံအဆောက်အဦများ တိုးတက်ကောင်းမွန်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ရေးအတွက် ဆောင်ရွက်သွားမည်။တစ်ချိန်တည်းတွင်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ကျေးရွာအဆောက်အဦများကို အသုံးပြု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စီမံခန့်ခွဲထိန်းသိမ်းရေးအတွက်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စီမံခန့်ခွဲနိုင်စွမ်းကိုလည်း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တိုးတက်အောင်ဆောင်ရွက်သွား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မည်။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လူမှုအဖွဲ့အစည်းကိုလည်း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ကျေးရွာအခြေပြုလုပ်ငန်းများ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အကောင်အထည်ဖော်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C76F83">
        <w:rPr>
          <w:rFonts w:ascii="Myanmar3" w:hAnsi="Myanmar3" w:cs="Myanmar3"/>
          <w:spacing w:val="-8"/>
          <w:sz w:val="25"/>
          <w:szCs w:val="25"/>
        </w:rPr>
        <w:t>စီမံခန့်ခွဲနိုင်ရန်ခေါင်းဆောင်မှုစွမ်းရည်များပိုမိုရရှိဆောင်ရွက်ရန် တိုက်တွန်းအားပေးဆောင်ရွက်မည်။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ကျေးလက်ဖွံ့ဖြိုးတိုးတက်ရေးနှင့် ကျန်းမာကြံ့ခိုင်ပြီး လူနေမှုအဆင့်အတန်း၊ လူမှု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စီးပွားဖွံ့ဖြိုးလာစေရန်၊ မဟာဓါတ်အားလိုင်းမှ လျှပ်စစ်မီးများရရှိရေးကို လျှပ်စစ်နှင့် စွမ်းအင်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ဌာနတို့ကို ချိတ်ဆက်ပြီးအကောင်အထည်ဖော်ဆောင်ရွက်သွားပါမည်။ ကျေးရွာလူထု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(</w:t>
      </w:r>
      <w:r w:rsidR="00E601FA">
        <w:rPr>
          <w:rFonts w:ascii="Myanmar3" w:hAnsi="Myanmar3" w:cs="Myanmar3"/>
          <w:sz w:val="25"/>
          <w:szCs w:val="25"/>
        </w:rPr>
        <w:t>၉၀</w:t>
      </w:r>
      <w:r w:rsidRPr="00956F59">
        <w:rPr>
          <w:rFonts w:ascii="Myanmar3" w:hAnsi="Myanmar3" w:cs="Myanmar3"/>
          <w:sz w:val="25"/>
          <w:szCs w:val="25"/>
        </w:rPr>
        <w:t>%)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သည်စိမ့်စမ်းရေများကိုအသုံးပြုကြသည်။ စိမ့်စမ်းရေများကိုအရင်းအမြစ်မှနေ၍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ပိုက်များသွယ်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တန်းကာစနစ်တကျအသုံးပြု တတ်စေရန် စီမံခန့်ခွဲမှုများပြုလုပ်ကာ တန်းတူညီမျှရေးအတွက်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အကောင်အထည်ဖော်ဆောင်ရွက်သွား မည်။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၇။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ဖြေရှင်းပေးရမည့်ကိစ္စများ-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အစိုးရ၏ မူဝါဒနှင့်လုပ်ငန်းအစီအစဉ်တို့ကို ရင်းနှီးကျွမ်းဝင်ပြီးသော အစိုးရဌာနဆိုင်ရာများနှင့် ကျေးလက်ဒေသဖွံ့ဖြိုးတိုးတက်ရေးဦးစီးဌာန၏ နည်းပညာအကြံပေးအဖွဲ့တို့၏ အကြံပြုချက်အရ ပြုစု ဖော်ပြထားပါသည်။ ဤအဖွဲ့အစည်းများအနေဖြင့် နိုင်ငံတော်အဆင့်မှသည် ဒေသဆိုင်ရာအဆင့်၊ ထိုမှတစ်ဆင့် ကျွန်ုပ်တို့ကျေးရွာအဆင့်ထိ ပံ့ပိုးပေးနိုင်မည့်အစိုးရဌာနများနှင့် အဖွဲ့အစည်းများကို ရှာဖွေ ဖော်ထုတ်ပေးနိုင်ကြပါသည်။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ကျေးရွာဖွံ့ဖြိုးရေးရည်မှန်းချက်ရေးဆွဲခြင်းနှင့် ပုံမှန်စိစစ်ခြင်း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ဤကျေးရွာဖွံ့ဖြိုးရေးအစီအစဉ်လုပ်ငန်းအား နည်းပညာအထောက်အပံ့များ ပံ့ပိုးပေးမှုသည် အလွန်အရေးပါပါသည်။ အနာဂတ်တွင်လည်း ရေရှည်တည်တံ့မည့် အထောက်အပံ့များကို နိုင်ငံတော်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အစိုးရနှင့် ပြင်ပအဖွဲ့အစည်းတို့ထံမှ ရရှိမည်ဟုမျှော်လင့်မိပါသည်။ ကျွန်တော်တို့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ကျေးရွာသူ/သားများ ကိုယ်တိုင်အားထုတ်လုပ်ကိုင်ရရှိခဲ့မှုများကိုပြန်လည်စီစစ်ခြင်း၊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နောက်ဆုံးအတည်ပြုထားသည့်ဖွံ့ဖြိုးရေး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-၁၅-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အစီအစဉ် များကိုလည်း သတ်မှတ်ကာလအတိုင်း ပုံမှန်စီစစ်သွားနိုင်ပါမည်။ အရေးကြီးသည့်အချက်မှာ ဦးစားပေး စီမံချက်များနှင့် ဘတ်ဂျက်ပမာဏပါဝင်သည့် နှစ်ပတ်လည် ဖွံ့ဖြိုးရေးစီမံချက် ပြင်ဆင်ရန်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စိုက်ပျိုးမြေများထိရောက်စွာအသုံးချနိုင်ရေး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ပြောင်းသီးနှံအပြင် ပန်းနှမ်း၊ ပဲပုတ်နှင့်မြေပဲတို့ကို သီးထပ်အဖြစ် စိုက်ပျိုးကြ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တောင်သူများသည် သီးနှံအထွက်တိုးစေရန် သဘာဝမြေသြဇာများ မရရှိခြင်းသည် အဓိက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ပြဿနာတစ်ရပ် ဖြစ်ပြီး၊ သဘာဝမြေသြဇာပြုလုပ်မှုနည်းစနစ်များရရှိရန် လိုအပ်သည်။ 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စိုက်ပျိုးရေး ထုတ်ကုန်ပုဂ္ဂလိကအရောင်းဆိုင်များကိုသာ သဘာဝမဟုတ်သော မြေသြဇာများကို စျေးနှုန်းကြီးကြီးဖြင့် ဝယ်ယူသုံးစွဲနေကြကာ ဝင်ငွေလျော့နည်းမှုများ ဖြစ်စေပါသည်။ သဘာဝမြေသြဇာ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အသုံးပြုပုံနှင့် နည်းပညာ များကို စိုက်ပျိုးရေးဦးစီးဌာနက ဝန်ဆောင်မှုများ ပေးရန်လိုအပ်ပါသည်။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ငွေရေးကြေးရေးနှင့် ဘဏ်လုပ်ငန်းများ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ဘဏ်လုပ်ငန်းများကိုလည်း ဆင်းရဲတောင်သူ၊အလယ်အလတ်တောင်သူနှင့် တောင်သူကြီး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အတွက်လိုအပ်သော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ချေးငွေအချိန်မီရရှိရန်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စနစ်များပြောင်းလဲချမှတ်သင့်သည်။ အထူးသဖြင့် 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သမားနှင့် အသေးစားလုပ်ငန်းရှင်များသည် စိုက်ပျိုးရေးနှင့်အသေးစားလုပ်ငန်းများအတွက် အထိုက်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အလျောက်များပြားသည့်ချေးငွေများ လိုအပ်ပါသည်။ လယ်ယာစိုက်ပျိုးရေးဘဏ်မှထုတ်ချေးသော မိုးစပါးကြိုငွေများ ကိုလည်း အချိန်မီစိုက်ပျိုးရန်အတွက် ကာလများပြောင်းလဲသတ်မှတ်ကာ ထုတ်ချေး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သင့်ပါသည်။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ကျေးလက်အသေးစားစက်မှုလက်မှုလုပ်ငန်းများဆိုင်ရာ အထောက်အပံ့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အသေးစားစက်မှုလက်မှုလုပ်ငန်းများ ဖွံ့ဖြိုးလာမည့်အလားအလာရှိပြီး အလုပ် အကိုင်နှင့်အမြတ်အစွန်းများရရှိရန် အထူးသဖြင့် လူငယ်နှင့်အမျိုးသမီးများအတွက် အခွင့်လမ်းများရှိပါ သည်။သို့သော် ၎င်းတို့တွင်လုပ်ငန်းဆိုင်ရာ၊ စီမံအုပ်ချုပ်မှုနည်းပညာ၊ စျေးကွက်နှင့်သတင်းအချက်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အလက် များလက်လမ်းမီမှုတွင် အားနည်းပါသည်။ ကျေးရွာတစ်ရွာလုံး၏ အမျိုးမျိုးကွဲပြားနေသော 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လုပ်ငန်းစီမံခန့်ခွဲရေး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ထောက်ပံ့ခြင်းကို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ကျေးရွာဖွံ့ဖြိုးရေးစီမံကိန်းရေးဆွဲခြင်းတွင် ထည့်သွင်းရေးဆွဲရန်ခက်ခဲပါသည်။ ကျွန်တော်တို့ကျေးရွာမှ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အသေးစားလုပ်ငန်းအတွက် အကျိုး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ဖြစ်ထွန်းစေမည့် လုပ်ငန်းသစ်များ ယခုအခါ အဆင်သင့်မတွေ့ရှိရသေးပါ။ နိုင်ငံတော်အစိုးရအနေ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ဖြင့်လည်း စီးပွားရေးလုပ်ငန်းဖွံ့ဖြိုးတိုးတက်ရေးအထောက်အကူပြု အဖွဲ့တစ်ခုထူထောင်ပြီး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အဆင့်စီမံခန့်ခွဲရေး အောက်တွင်ထားရှိကာ တစ်နှစ်ပတ်လုံး ဝန်ဆောင်မှုရရှိအောင် ဆောင်ရွက်ပေးရန်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လိုအပ်ပါသည်။ ထိုအဖွဲ့တွင် ကျွမ်းကျင်ပညာရှင်အချို့နှင့်  တိုးချဲ့ပညာရေးဝန်ထမ်း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အချို့ပါဝင်မည်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ဖြစ်ပြီး  မြို့နယ်ဒေသမှသည်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ကျေးရွာအထိလိုအပ်သော စီးပွားရေးလုပ်ငန်း စီမံခန့်ခွဲမှု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ပြု လုပ်ငန်းများကို  ဆောင်ရွက် ရန်အတွက် လုံလောက်သော ရန်ပုံငွေလည်းရှိရပါမည်။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-၁၆-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၈။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စီမံချက်များသည် အကောင်အထည်ဖော်မည့် ဗျူဟာများကိုလုပ်ငန်းဆောင်ရွက်များအဖြစ် သဘောထားနားလည်နိုင်စေမည့်ဖော်ထုတ်ထားချက်များဖြစ်သည်။ ထို့ကြောင့်စီမံချက်များသည် (၅)နှစ်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တာ စီမံချက်ကာလအတွင်း ချမှတ်ထားသောပန်းတိုင်များကို ရောက်ရှိရန်ပါဝင်ပေးမည့် ဖွံ့ဖြိုးရေး လုပ်ငန်းအကောင်အထည်ဖော်မှုဆိုင်ရာ အဓိကသော့ချက်များဖြစ်သည်။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နှစ်ပတ်လည်ကျေးရွာဖွံ့ဖြိုးရေးစီမံကိန်းရေးဆွဲခြင်း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ကျေးရွာလူထုက(၅)နှစ်တာစီမံချက်ကာလအတွက် ပြင်ဆင်ပြုစုသည့်ကာလက ဖော်ထုတ်ဦးစား ပေး တန်းစီခဲ့ကြသည့်စီမံချက်များသည် မည်သို့မျှပြည့်စုံမှုမရှိနိုင်ပါ။ ဤသည်မှာ ကျေးရွာလူထုသည် (၂)နှစ်၊ (၃)နှစ်ကာလ စီမံချက်များအတွက် မျှော်မှန်းရေးဆွဲထားနိုင်ကြသော်လည်း (၅)နှစ်တာကာလ တစ်လျှောက်လုံးတွင် နောက်ထပ်ဆောင်ရွက်မည့် ဦးစားပေးလုပ်ငန်းများကိုလည်း ဖော်ထုတ်သွားကြပါ မည်။  သို့ဖြစ်ပါ၍ ရေးဆွဲထားသည့် (၅)နှစ်တာ စီမံချက်သည် ပြင်းထန်သော သဘာဝဘေး အန္တရာယ်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ကဲ့သို့ ထိခိုက်စရာများမပေါ်ပေါက်ပါက အနည်းနှင့်အများဆိုသလို ပြောင်းလဲမှုမရှိနိုင်ပဲ နောက်ထပ်တိုး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 လုပ်ငန်းစီမံချက်များသာ ပါဝင်လာနိုင်ပါသည်။ထို့ကြောင့် (၅)နှစ်တာကာလ 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စီမံချက်၏ ဗျူဟာမြောက်မူဘောင်တွင်နှစ်ပတ် လည်ကျေးရွာဖွံ့ဖြိုးရေးအစီအစဉ်ကို 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ကဏ္ဍနှင့် ရင်းနှီးမြုပ်နှံမှုအမျိုးအစားကို အခြေခံ၍ စီမံချက်ကို အုပ်စုခွဲခြားခြင်း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စီမံကိန်း၊ စီမံချက်များကို စီမံချက်ဆိုင်ရာ အချက်အလက်များကို စီစစ်စိတ်ဖြာနိုင်ရန် လုပ်ငန်းရပ်ဆိုင်ရာနှင့် ရင်းနှီးမြုပ်နှံမှုကို အခြေခံပြီးအုပ်စုခွဲသည်။ လုပ်ငန်းကဏ္ဍကိုအခြေခံ၍ စီမံကိန်း အုပ်စုသတ်မှတ်ခြင်း (Functional Classification)ဖြင့် ဝန်ကြီးဌာနများ၊ ဦးစီးဌာနများအတွက် သက်ဆိုင်ရာလုပ်ငန်းများအလိုက် ဆောင်ရွက်ဖွယ်ရာများ သိရှိနားလည်စေပါသည်။ ရင်းနှီးမြုပ်နှံမှု အမျိုး အစားကိုအခြေခံ၍ အုပ်စုသတ်မှတ်ခြင်း (Economic Classification) သည် စီမံချက်ကို အကဲဖြတ်ရာ တွင် စီးပွားရေးအကျိုးဖြစ်ထွန်းမှုနှင့် အကျိုးသက်ရောက်မှုဆိုင်ရာ ငွေလုံးငွေရင်းအသုံး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စရိတ်၊ စွမ်းဆောင် ရည်မြှင့်တင်ရေး လူသားချင်းဆိုင်ရာထောက်ပံ့မှုတို့ကို ခွဲခြားသိရှိစေရန် 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 ပြုသည်။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လုပ်ငန်းကဏ္ဍကို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(Functional Classification)</w:t>
      </w:r>
      <w:r w:rsidRPr="00A70ABC">
        <w:rPr>
          <w:rFonts w:ascii="Myanmar3" w:hAnsi="Myanmar3" w:cs="Myanmar3"/>
          <w:sz w:val="25"/>
          <w:szCs w:val="25"/>
        </w:rPr>
        <w:t xml:space="preserve"> ဝန်ကြီး ဌာနများ၊ ဦးစီးဌာနများက ယင်းတို့၏ လုပ်ငန်းတာဝန်များအလိုက် ဖော်ထုတ်ထားသော လုပ်ငန်းကဏ္ဍ အပိုင်းအခြားများကို သိရှိစေနိုင်သည်။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ရင်းနှီးမြုပ်နှံမှုအမျိုးအစားကို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(Economic Classification)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သာမန်အသုံးစရိတ်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ငွေလုံးငွေရင်းအသုံးစရိတ်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စွမ်ဆောင်ရည်မြှင့်တင်ရေးအသုံးစရိတ်</w:t>
      </w:r>
      <w:r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>လူသား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ချင်းစာနာမှုဆိုင်ရာ အထောက်အပံ့တို့ ပါဝင်သည်။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-၁၇-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စီမံချက်များအလိုက် ဦးစားပေးအစီအစဉ်များကို ဇယားဖြင့်ဖော်ပြထားပါသည်။ကျေးရွာလူထု သည်နှစ်သက်ရာအမှတ်ပေးအဆင့်ခွဲခြင်းစနစ်ဖြင့်ရွာလုံကျွတ်အစည်းအဝေးတွင် စီမံချက်များဦးစားပေး အစီအစဉ်ကို ဖော်ထုတ်ထားပါသည်။ အချို့စီမံချက်များကို ရေးဆွဲရာတွင် မြို့နယ်အဆင့်ဌာနဆိုင်ရာ အဖွဲ့အစည်းများနှင့် အခြားအေဂျင်စီများထံမှ နည်းပညာအကူအညီများ ရရှိရန်လည်းလိုအပ်ပါသည်။ ကျေးရွာဖွံ့ဖြိုးရေးအစည်းအဝေးတွင် သဘောတူသတ်မှတ်ထားသော ဦးစားပေး စီမံချက်လုပ်ငန်းများမှာ အောက်ပါအတိုင်းဖြစ်ပါသည်။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အကောင်အထည်ဖော်မည့်အချိန်ကာလ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 ဖော်ထုတ်ရေးဆွဲထားသော ဦးစားပေးစီမံချက်များကို အကောင်အထည်ဖော် ဆောင်ရွက်ရန် စီမံကိန်းကာလကို ကွင်းဆင်းဆောင်ရွက်ချက်များအား အခြေခံ၍ ရေးဆွဲထားပါသည်။ ကျေးရွာဖွံ့ဖြိုးရေးစီမံကိန်းကာလများကို နှစ်စဉ်ပြုပြင်ရေးဆွဲပါမည်။ စီမံကိန်းကာလ အပိုင်းအခြားများ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အောက်ပါအတိုင်းဇယားတွင် ဖော်ပြထားပါသည်။</w:t>
      </w:r>
      <w:r w:rsidR="00C92763">
        <w:rPr>
          <w:rFonts w:ascii="Myanmar3" w:hAnsi="Myanmar3" w:cs="Myanmar3"/>
          <w:sz w:val="25"/>
          <w:szCs w:val="25"/>
        </w:rPr>
        <w:t>(မန်ကစ်)</w:t>
      </w:r>
    </w:p>
    <w:tbl>
      <w:tblPr>
        <w:tblStyle w:val="TableGrid"/>
        <w:tblW w:w="99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77"/>
        <w:gridCol w:w="3473"/>
        <w:gridCol w:w="1247"/>
        <w:gridCol w:w="939"/>
        <w:gridCol w:w="941"/>
        <w:gridCol w:w="941"/>
        <w:gridCol w:w="931"/>
        <w:gridCol w:w="916"/>
      </w:tblGrid>
      <w:tr w:rsidR="000B21BA" w:rsidRPr="00A70ABC" w:rsidTr="000B21BA">
        <w:trPr>
          <w:trHeight w:val="1187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စဉ်</w:t>
            </w:r>
          </w:p>
        </w:tc>
        <w:tc>
          <w:tcPr>
            <w:tcW w:w="3473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စီမံချက်လုပ်ငန်းအမည်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ဦးစား</w:t>
            </w:r>
            <w:r>
              <w:rPr>
                <w:rFonts w:ascii="Myanmar3" w:hAnsi="Myanmar3" w:cs="Myanmar3"/>
                <w:sz w:val="25"/>
                <w:szCs w:val="25"/>
              </w:rPr>
              <w:t xml:space="preserve"> 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ပေးအဆင့်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၂၀၂၁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၂၀၂၆</w:t>
            </w:r>
          </w:p>
        </w:tc>
      </w:tr>
      <w:tr w:rsidR="000B21BA" w:rsidRPr="00A70ABC" w:rsidTr="000B21BA">
        <w:trPr>
          <w:trHeight w:val="458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၁။</w:t>
            </w:r>
          </w:p>
        </w:tc>
        <w:tc>
          <w:tcPr>
            <w:tcW w:w="3473" w:type="dxa"/>
            <w:vAlign w:val="center"/>
          </w:tcPr>
          <w:p w:rsidR="000B21BA" w:rsidRPr="00A70ABC" w:rsidRDefault="000B21BA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ကွန်ကရစ်လမ်းခင်းခြင်း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၁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440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၂။</w:t>
            </w:r>
          </w:p>
        </w:tc>
        <w:tc>
          <w:tcPr>
            <w:tcW w:w="3473" w:type="dxa"/>
            <w:vAlign w:val="center"/>
          </w:tcPr>
          <w:p w:rsidR="000B21BA" w:rsidRPr="00A70ABC" w:rsidRDefault="000B21BA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ရေစုကန်တည်ဆောက်ခြင်း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bookmarkStart w:id="0" w:name="_GoBack"/>
            <w:bookmarkEnd w:id="0"/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530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၃။</w:t>
            </w:r>
          </w:p>
        </w:tc>
        <w:tc>
          <w:tcPr>
            <w:tcW w:w="3473" w:type="dxa"/>
            <w:vAlign w:val="center"/>
          </w:tcPr>
          <w:p w:rsidR="000B21BA" w:rsidRPr="00A70ABC" w:rsidRDefault="000B21BA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မူးယစ်ဆေးဝါးအသိပညာပေး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၃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530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၄။</w:t>
            </w:r>
          </w:p>
        </w:tc>
        <w:tc>
          <w:tcPr>
            <w:tcW w:w="3473" w:type="dxa"/>
            <w:vAlign w:val="center"/>
          </w:tcPr>
          <w:p w:rsidR="000B21BA" w:rsidRPr="00A70ABC" w:rsidRDefault="000B21BA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ယဉ်ကျေးလိမ္မာသင်တန်း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၄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၅။</w:t>
            </w:r>
          </w:p>
        </w:tc>
        <w:tc>
          <w:tcPr>
            <w:tcW w:w="3473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အမျိုးသမီးသက်မွေးသင်တန်း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၅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၆။</w:t>
            </w:r>
          </w:p>
        </w:tc>
        <w:tc>
          <w:tcPr>
            <w:tcW w:w="3473" w:type="dxa"/>
          </w:tcPr>
          <w:p w:rsidR="000B21BA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ကျေးရွာသားဖွားခန်း</w:t>
            </w:r>
          </w:p>
        </w:tc>
        <w:tc>
          <w:tcPr>
            <w:tcW w:w="1247" w:type="dxa"/>
            <w:vAlign w:val="center"/>
          </w:tcPr>
          <w:p w:rsidR="000B21BA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c>
          <w:tcPr>
            <w:tcW w:w="577" w:type="dxa"/>
            <w:vAlign w:val="center"/>
          </w:tcPr>
          <w:p w:rsidR="000B21BA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၇။</w:t>
            </w:r>
          </w:p>
        </w:tc>
        <w:tc>
          <w:tcPr>
            <w:tcW w:w="3473" w:type="dxa"/>
          </w:tcPr>
          <w:p w:rsidR="000B21BA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 w:rsidRPr="00074F25">
              <w:rPr>
                <w:rFonts w:ascii="Myanmar3" w:hAnsi="Myanmar3" w:cs="Myanmar3"/>
                <w:sz w:val="24"/>
                <w:szCs w:val="25"/>
              </w:rPr>
              <w:t>မြေဆီလွှာထိန်းသိမ်းနည်းသင်တန်း</w:t>
            </w:r>
          </w:p>
        </w:tc>
        <w:tc>
          <w:tcPr>
            <w:tcW w:w="1247" w:type="dxa"/>
            <w:vAlign w:val="center"/>
          </w:tcPr>
          <w:p w:rsidR="000B21BA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</w:tr>
    </w:tbl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၉။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ဘတ်ဂျက်နှင့်ငွေကြေးဆိုင်ရာအစီအစဉ်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အောက်ပါဇယားတွင် ဖော်ပြထားသောစီမံချက်အလိုက် ဘတ်ဂျက်ပမာဏများသည် ရည်ညွှန်း နမူနာ (indicative) အဖြစ် ကိုးကားရန် ပမာဏသာဖြစ်ပါသည်။ အမှန်တကယ် လိုအပ်သော ဘတ်ဂျက် ပမာဏတွက်ချက်နိုင်ရန် အသေးစိတ်ဆက်လက်၍ ဆောင်ရွက်ရမည်ဖြစ်ပါသည်။ ကျေးရွာဖွံ့ဖြိုးရေး အဖွဲ့သည် တချို့စီမံချက်များကိုရေးဆွဲရာတွင် မြို့နယ်အဆင့်ဌာနဆိုင်ရာအဖွဲ့အစည်းများနှင့် ဝန်ဆောင် မှုပေးသည့်လုပ်ငန်းများထံမှ ဘတ်ဂျက်အပါအဝင် စီမံချက်ပြုစုရေးဆွဲရေးအကူအညီများ ရရှိရန်လည်း လိုအပ်ပါသည်။ ဖော်ပြထားသော ရည်ညွှန်းဘတ်ဂျက်ပမာဏတွင် ကျေးရွာလူထု၏ ငွေသား မဟုတ်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သောထည့်ဝင်မှုများကို ထည့်သွင်းဖော်ပြ ထားခြင်းမရှိပါ။ (ငွေသားမဟုတ်သော ထည့်ဝင်မှု ဥပမာ-လုပ်အား၊ သဲ၊ ကျောက်၊ ပစ္စည်းကိရိယာ၊ အချိန် စသည်)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-၁၈-</w:t>
      </w:r>
    </w:p>
    <w:tbl>
      <w:tblPr>
        <w:tblStyle w:val="TableGrid"/>
        <w:tblW w:w="101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900"/>
        <w:gridCol w:w="900"/>
        <w:gridCol w:w="1530"/>
        <w:gridCol w:w="1530"/>
        <w:gridCol w:w="1260"/>
      </w:tblGrid>
      <w:tr w:rsidR="000B21BA" w:rsidRPr="00A70ABC" w:rsidTr="000B21BA">
        <w:trPr>
          <w:trHeight w:val="247"/>
        </w:trPr>
        <w:tc>
          <w:tcPr>
            <w:tcW w:w="630" w:type="dxa"/>
            <w:vMerge w:val="restart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စဉ်</w:t>
            </w:r>
          </w:p>
        </w:tc>
        <w:tc>
          <w:tcPr>
            <w:tcW w:w="3420" w:type="dxa"/>
            <w:vMerge w:val="restart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ရန်ပုံ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</w:t>
            </w:r>
          </w:p>
        </w:tc>
        <w:tc>
          <w:tcPr>
            <w:tcW w:w="5220" w:type="dxa"/>
            <w:gridSpan w:val="4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ရင်းနှီးမြှုပ်နှံမှုအရ အုပ်စုသတ်မှတ်ခြင်း (ကျပ်)</w:t>
            </w:r>
          </w:p>
        </w:tc>
      </w:tr>
      <w:tr w:rsidR="000B21BA" w:rsidRPr="00A70ABC" w:rsidTr="000B21BA">
        <w:trPr>
          <w:trHeight w:val="1691"/>
        </w:trPr>
        <w:tc>
          <w:tcPr>
            <w:tcW w:w="630" w:type="dxa"/>
            <w:vMerge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3420" w:type="dxa"/>
            <w:vMerge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Merge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သာမန်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စရိတ်</w:t>
            </w:r>
          </w:p>
        </w:tc>
        <w:tc>
          <w:tcPr>
            <w:tcW w:w="153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ငွေလုံးငွေရင်း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အသုံးစရိတ်</w:t>
            </w:r>
          </w:p>
        </w:tc>
        <w:tc>
          <w:tcPr>
            <w:tcW w:w="153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စွမ်းဆောင်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ရည်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မြှင့်တင်ရေး</w:t>
            </w:r>
          </w:p>
        </w:tc>
        <w:tc>
          <w:tcPr>
            <w:tcW w:w="126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လူသား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ချင်းစာနာမှု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အထောက်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အပံ့</w:t>
            </w:r>
          </w:p>
        </w:tc>
      </w:tr>
      <w:tr w:rsidR="000B21BA" w:rsidRPr="00A70ABC" w:rsidTr="000B21BA">
        <w:trPr>
          <w:trHeight w:val="230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၁။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လျှပ်စစ်မီးရရှိရေး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440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၂။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ကျောက်ချောလမ်းဆောင်ရွက်ရန်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461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၃။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တံတားအသစ်</w:t>
            </w:r>
            <w:r>
              <w:rPr>
                <w:rFonts w:ascii="Myanmar3" w:hAnsi="Myanmar3" w:cs="Myanmar3"/>
                <w:szCs w:val="25"/>
              </w:rPr>
              <w:t>တည်ဆောက်</w:t>
            </w:r>
            <w:r w:rsidRPr="00074F25">
              <w:rPr>
                <w:rFonts w:ascii="Myanmar3" w:hAnsi="Myanmar3" w:cs="Myanmar3"/>
                <w:szCs w:val="25"/>
              </w:rPr>
              <w:t xml:space="preserve">ခြင်း 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409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၄။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မူလတန်းလွန်ကျောင်း အဖြစ် အဆင့် မြှင့်တင် ခြင်း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230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၅။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ကျန်းမာရေးဌာနခွဲတည်ဆောက်ခြင်း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230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၆။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စိုက်ပျိုးရေး 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သင်တန်း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ဖွင့်လှစ်ခြင်း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64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၇။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မူးယစ်ဆေးဝါး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ဟော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ပြော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ပွဲများဆောင်ရွက်ခြင်း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၁၀။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အကောင်အထည်ဖော်မည့်နည်းလမ်းနှင့် အစီအစဉ်များ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ကျေးရွာဖွံ့ဖြိုးရေးစီမံကိန်းရေးဆွဲခြင်းကို ကျေးရွာလူထုက ဦးဆောင်အကောင်အထည်ဖော်မည် ဖြစ်သဖြင့် လုပ်ငန်းအောင်မြင်ရေးနှင် ရည်မှန်းချက်များသို့ ရောက်ရှိရေးမှာ ကျေးရွာတွင် တာဝန်ရှိ 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ကျေးရွာဖွံ့ဖြိုးရေး၏ အခန်းကဏ္ဍ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ကျေးရွာဖွံ့ဖြိုးရေးစီမံကိန်းရေးဆွဲခြင်းတွင်ပါဝင်သော စီမံကိန်းလုပ်ငန်းများကို အထိရောက်ဆုံး အကောင်အထည်ဖော်ရန် တာဝန်မှာ ကျွန်ုပ်တို့ကျေးရွာလူထု၏ တာဝန်ဖြစ်ပါသည်။ ကျွန်ုပ်တို့ ကျေးရွာ ဖွံ့ဖြိုးရေးအဖွဲ့သည် ပေါင်းစပ်ညှိနှိုင်းရေးနှင်စီမံခန့်ခွဲရေးတာဝန်ကို အဓိကယူပါမည်။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ကော်မတီအသီးသီးအား တာဝန်များခွဲဝေအပ်နှင်း၍ သက်ဆိုင်ရာစီမံကိန်းများ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နိုင်ရန်ဦးဆောင်ပါမည်။ ဥပမာ-မိဘဆရာအသင်းသည် ကျေးရွာမူလတန်းကျောင်း၏ ပညာရေးအရည်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အသွေးကောင်းမွန် တိုးတက်ရန် တာဝန်ယူဆောင်ရွက်စေ၍ လယ်သမားအဖွဲ့က ကျေးရွာလယ်ယာ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ထုတ်ကုန်လမ်း အဆင့်မြှင့် ခြင်းလုပ်ငန်းကို တာဝန်ယူဆောင်ရွက်စေခြင်းဖြစ်ပါ 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ဖွံ့ဖြိုးရေးမိတ်ဆက်အဖွဲ့အစည်း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ကျွန်ုပ်တို့ကျေးရွာအဖွဲ့များက ဖွံ့ဖြိုးရေးစီမံကိန်းများ အကောင်အထည်ဖော်ရာတွင် ဦးဆောင် စီမံခန့်ခွဲမှု တာဝန်ယူဆောင်ရွက်သော်လည်း အခြားသောဖွံ့ဖြိုးရေးမိတ်ဖက်အဖွဲ့များကိုလည်း ရှာဖွေ ဆက်သွယ်ပူးပေါင်းရန်လိုပါသည်။ ကျွန်ုပ်တို့ကိုယ်တိုင် မတတ်နိုင်သော အကူအညီများ ရယူဆောင်ရွက် ရန်ဖြစ်ပါသည်။ ဥပမာ-မိဘဆရာအသင်းသည် မူလတန်းပညာရေးသင်ကြားမှု အရည်အသွေး တိုးတက် ဆောင်ရွက်ရန်၊မြို့နယ်ပညာရေးဌာနနှင့်ချိတ်ဆက်ညှိနှိုင်း ဆောင်ရွက်ရပါမည်။ လယ်သမားအဖွဲ့အစည်း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-၁၉-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ကလည်း လယ်ယာထုတ်ကုန်လုပ်ငန်းအဆင့်မြှင့်တင်ရန် မြို့နယ်ဌာနနှင့်ဆက်သွယ်၍ အကူအညီများ ရယူရပါမည်။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ကန်ထရိုက်နှင့် ဝန်ဆောင်မှုပေးသည့်အဖွဲ့အစည်းများ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စီမံကိန်းလုပ်ငန်းများ၏ အသေးစိတ်လုပ်ငန်းအမျိုးအစားဖော်ပြချက်တွင် တင်ဒါခေါ်ယူ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ရမည့် ကိစ္စများကိုလည်းတွေ့ရပါမည်။ ဤလုပ်ငန်းအမျိုးအစားများအတွက် အောက်ပါ အဖွဲ့အစည်း/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ပုဂ္ဂိုလ်များ၏ ပါဝင်မှုမှာ အမှန်ပင်လိုအပ်ပါသည်။</w:t>
      </w:r>
    </w:p>
    <w:p w:rsidR="000B21BA" w:rsidRPr="00A70ABC" w:rsidRDefault="000B21BA" w:rsidP="000B21BA">
      <w:pPr>
        <w:pStyle w:val="ListParagraph"/>
        <w:numPr>
          <w:ilvl w:val="0"/>
          <w:numId w:val="11"/>
        </w:numPr>
        <w:spacing w:after="0" w:line="269" w:lineRule="auto"/>
        <w:ind w:left="0" w:firstLine="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ဆောက်လုပ်ရေး၊ ကြီးကြပ်ရေး စသည့်လုပ်ငန်းများအတွက် ကန်ထရိုက်များ</w:t>
      </w:r>
    </w:p>
    <w:p w:rsidR="000B21BA" w:rsidRPr="005C2C00" w:rsidRDefault="000B21BA" w:rsidP="000B21BA">
      <w:pPr>
        <w:pStyle w:val="ListParagraph"/>
        <w:numPr>
          <w:ilvl w:val="0"/>
          <w:numId w:val="11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 စသည့်သင်တန်းများအတွက် နည်းပညာဆိုင်ရာနှင့် စီမံခန့်ခွဲမှုဆိုင်ရာ ဝန်ဆောင်မှုပေးသည့်အဖွဲ့များ၊ (နိုင်ငံတကာဖွံ့ဖြိုးမှုအဖွဲ့အစည်းများ၊ ဒေသဖွံ့ဖြိုး ရေးအဖွဲ့အစည်း များ၊ ပုဂ္ဂလိကအဖွဲ့အစည်းများ၊ လူထုအဖွဲ့အစည်းများ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ကန်ထရိုက်နှင့် ဝန်ဆောင်မှုပေးသည့် အဖွဲ့အစည်းများ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 စီမံကိန်းလုပ်ငန်းတွင် ဖော်ပြထားသော သတ်သတ်မှတ်မှတ်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</w:t>
      </w:r>
      <w:r w:rsidRPr="005C2C00">
        <w:rPr>
          <w:rFonts w:ascii="Myanmar3" w:hAnsi="Myanmar3" w:cs="Myanmar3"/>
          <w:sz w:val="25"/>
          <w:szCs w:val="25"/>
        </w:rPr>
        <w:t>များကိုသာ ကြီးကြပ်မှုပေးမည်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ဖြစ်ပြီး လုပ်ငန်းတစ်ခုလုံးလွှမ်းခြုံကြီးကြပ်ရန်တာဝန်မှာ ကျွန်ုပ်တို့ကျေးရွာဖွံ့ဖြိုးရေးအဖွဲ့က တာဝန်ပေး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ထားသောအဖွဲ့ခွဲ၏ တာဝန်သာဖြစ်ပါသည်။ အချို့ကိစ္စများတွင် ကြီးကြပ်ရေး တာဝန်မှာ မြို့နယ်သက်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ဆိုင်ရာဦးစီးဌာနက တာဝန်ယူပါမည်။ ဤကိစ္စမျိုးတွင် ကျေးရွာဖွံ့ဖြိုးရေးအဖွဲ့သည် တာဝန်ပေးထား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သောအဖွဲ့ခွဲကို ဦးဆောင်၍ မြို့နယ်ဌာနဆိုင်ရာအဖွဲ့အစည်းများနှင့် နီးနီးကပ်ကပ် ဆောင်ရွက်ပူးပေါင်း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ကျေးရွာဖွံ့ဖြိုးရေးလုပ်ငန်းများ လည်ပတ်ရန်နှင့် ပြုပြင်ထိန်းသိမ်းရန်အတွက် အဖွဲ့အစည်း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ဆိုင်ရာ အစီအစဉ်များနှင့် ငွေကြေးဆိုင်ရာ အစီအမံများ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ကျွန်ုပ်တို့ကော်မတီအနေဖြင့် လုပ်ငန်းတစ်ခုချင်းစီအတွက် ရေရှည်တည်တံ့ရေး အစီအစဉ်များ ထားရှိမည်။ ဥပမာအားဖြင့် စေတနာအလျောက်ထည့်ဝင်လိုသူများထံမှ အလှူငွေကောက်ခံခြင်းတို့ကို ဆောင်ရွက်မည်။ ထို့အပြင်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ကွန်ကရစ်လမ်းပေါ်ဖြတ်သန်းသွားလာသယ်ယူမည့် ပစ္စည်းများ၏</w:t>
      </w:r>
      <w:r w:rsidRPr="00A70ABC">
        <w:rPr>
          <w:rFonts w:ascii="Myanmar3" w:hAnsi="Myanmar3" w:cs="Myanmar3"/>
          <w:sz w:val="25"/>
          <w:szCs w:val="25"/>
        </w:rPr>
        <w:t xml:space="preserve"> ပမာဏ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ကန့်သတ်ခြင်းကဲ့သို့သော စည်းကမ်းများသတ်မှတ်မည်။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ဖွံ့ဖြိုးရေးလုပ်ငန်းများ ရေရှည်တည်တံ့ရေးအတွက် လုပ်ငန်းအလိုက် သက်ဆိုင်ရာအဖွဲ့ခွဲအား တာဝန်အပ်နှင်းဆောင်ရွက်မည်ဖြစ်ပါသည်။ ဥပမာအားဖြင့် တံတားပြုပြင်ထိန်းသိမ်းရေးအတွက် 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ကော်မတီ၊ စာသင်ကျောင်းပြုပြင်ထိန်းသိမ်းရေးအတွက် မိဘဆရာအသင်းစသည်ဖြင့် ဆောင်ရွက် 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၁၁။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စီမံကိန်းအားစဉ်ဆက်မပြတ် လေ့လာဆန်းစစ်ခြင်းနှင့် အကဲဖြတ်သုံးသပ်ခြင်း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ကျေးရွာဖွံ့ဖြိုးရေးစီမံကိန်းရေးဆွဲခြင်းအကောင်အထည်ဖော်ရာတွင် တိုးတက်မှု အခြေ အနေများစနစ်တကျကြီးကြပ်စစ်ဆေး အကဲဖြတ်ကြပါမည်။ အစကနဦး၌ 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အကဲဖြတ်ခြင်းလုပ်ငန်းကို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ရိုးရှင်းလွယ်ကူသော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နည်းလမ်းများဖြင့်ဆောင်ရွက်ပါမည်။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သို့မှသာရည်ရွယ်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အတိုင်းကြီးကြပ်စစ်ဆေး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အကဲဖြတ်သည့်လုပ်ငန်းကို ပြီးမြောက်အောင် ဆောင်ရွက်နိုင်ပါလိမ့်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မည်။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-၂၀-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လူထုဗဟိုပြု၍ အားလုံးပူးပေါင်းပါဝင်သော ကျေးရွာဖွံ့ဖြိုးရေးစီမံကိန်းရေးဆွဲခြင်း အကောင် အထည်ဖော်သောနည်းလမ်းကို လက်ကိုင်ကျင့်သုံးသည့်အလျောက် ကျွန်ုပ်တို့သည် ကျေးရွာဖွံ့ဖြိုးရေး လုပ်ငန်းများကို ကြီးကြပ်စစ်ဆေးသုံးသပ်ရာတွင် ကျေးရွာအတွင်းရှိ အဖွဲ့အစည်းများ၊ အိမ်ထောင်စုများ တက်ကြွစွာ အတူပူးပေါင်းဆောင်ရွက်ရန် ဆောင်ရွက်ပါမည်။ ဤသို့ ဆောင်ရွက်နိုင်ရန် သင့်တော်သော အဖွဲ့အစည်းစနစ် လုပ်ထုံးလုပ်နည်း လုပ်ငန်းများတည်ဆောက်ပါမည်။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ကြီးကြပ်စစ်ဆေးခြင်း (</w:t>
      </w:r>
      <w:r w:rsidRPr="00A70ABC">
        <w:rPr>
          <w:rFonts w:ascii="Times New Roman" w:hAnsi="Times New Roman" w:cs="Times New Roman"/>
          <w:b/>
          <w:sz w:val="25"/>
          <w:szCs w:val="25"/>
        </w:rPr>
        <w:t>Monitaring)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Times New Roman" w:hAnsi="Times New Roman" w:cs="Times New Roman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အထူးသဖြင့် ကျွန်ုပ်တို့သည် ကျွန်ုပ်တို့ကျေးရွာဖွံ့ဖြိုးရေးစီမံကိန်းရေးဆွဲခြင်း၏ လုပ်ငန်းပိုင်း ဆိုင်ရာတိုးတက်မှုနှင့် ငွေကြေးဆိုင်ရာ တိုးတက်မှုတို့ကို စနစ်တကျကြီးကြပ်စစ်ဆေးပါမည်။ ၄င်းစစ်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ဆေးခြင်းကို (၃)လပတ်အစီအစဉ်ဖြင့် ဆောင်ရွက်ပါမည်။ ကြီးကြပ်စစ်ဆေးခြင်းလုပ်ငန်းကို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ဖွံ့ဖြိုးရေးအဖွဲ့၏ စီစဉ်မှုဖြင့် သက်ဆိုင်ရာစီမံကိန်းလုပ်ငန်းအလိုက် တာဝန်ယူဆောင်ရွက်နေသော အဖွဲ့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ကော်မတီအသီးသီးတို့က မိမိတို့တာဝန်ကျရာ ကဏ္ဍအလိုက် စစ်ဆေးသုံးသပ် 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အဖွဲ့ခွဲအသီးသီးသည် မိမိတို့၏ စီမံကိန်းဆိုင်ရာ ကနဦးသတင်းအချက်အလက်များ ရရှိအောင် ဆောင်ရွက်ပြပါမည်။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ယင်းအခြေခံသတင်းအချက်အလက်များသည် စီမံကိန်း၏တိုးတက်မှုကိုတိုင်းတာ မည့်အညွှန်းကိန်းများဖြစ်ပါမည်။ (၃)လပတ်ကုန်ဆုံးချိန်တိုင်းတွင် အဖွဲ့နှင့်အဖွဲ့ခွဲအသီးသီးသည် ၄င်းတို့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၏ ကြီးကြပ်စစ်ဆေးတွေ့ရှိမှုအစီရင်ခံစာကို ရွာလူထုအစည်းအဝေး၌အစီရင်ခံတင်ပြပါမည်။ ဆက်လက် ညှိနှိုင်းဆောင်ရွက်ရမည့်ကိစ္စမျာကို ကျေးရွာဖွံ့ဖြိုးရေးအဖွဲ့မှ ဦးဆောင်ပါမည်။ (၃)လပတ် ကြီးကြပ် စစ်ဆေးမှုအစီရင်ခံစာသည် အောက်ပါအချက်များအပေါ် ဦးတည်ပါမည်။</w:t>
      </w:r>
    </w:p>
    <w:p w:rsidR="000B21BA" w:rsidRPr="005C2C00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(ခ)</w:t>
      </w:r>
      <w:r w:rsidRPr="005C2C00">
        <w:rPr>
          <w:rFonts w:ascii="Myanmar3" w:hAnsi="Myanmar3" w:cs="Myanmar3"/>
          <w:b/>
          <w:sz w:val="25"/>
          <w:szCs w:val="25"/>
        </w:rPr>
        <w:tab/>
        <w:t>လုပ်ငန်းပိုင်းဆိုင်ရာတိုးတက်မှု</w:t>
      </w:r>
    </w:p>
    <w:p w:rsidR="000B21BA" w:rsidRPr="00A70ABC" w:rsidRDefault="000B21BA" w:rsidP="000B21BA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 လုပ်ငန်းပိုင်းတိုးတက်မှုနှင့် ပြီးမြောက်မှုအတိုင်းအတား</w:t>
      </w:r>
    </w:p>
    <w:p w:rsidR="000B21BA" w:rsidRPr="00A70ABC" w:rsidRDefault="000B21BA" w:rsidP="000B21BA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အကောင်အထည်ဖော်ရာတွင် ကြုံတွေ့ရသောအခက်အခဲ အဟန့်အတားများနှင့် ပြုပြင်သင့်သော  </w:t>
      </w:r>
    </w:p>
    <w:p w:rsidR="000B21BA" w:rsidRPr="00A70ABC" w:rsidRDefault="000B21BA" w:rsidP="000B21BA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အဆိုပြုချက်များ။</w:t>
      </w:r>
    </w:p>
    <w:p w:rsidR="000B21BA" w:rsidRPr="00A70ABC" w:rsidRDefault="000B21BA" w:rsidP="000B21BA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0B21BA" w:rsidRPr="005C2C00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 xml:space="preserve"> (၂) ငွေကြေးဆိုင်ရာတိုးတက်မှု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 ငွေသားမဟုတ်သော အရင်းအနှီးလိုအပ်ချက်များ စုစည်းပြီးစီးမှု </w:t>
      </w:r>
    </w:p>
    <w:p w:rsidR="000B21BA" w:rsidRPr="00A70ABC" w:rsidRDefault="000B21BA" w:rsidP="000B21BA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(မူလလျာထားချက်နှင့် နှိုင်းယှဉ်၍)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(၃)လပတ်ကုန်တွင်ရှိသော ငွေသားနှင့် အခြားလက်ကျန်၊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ငွေသားနှင့်ငွေသားမဟုတ်သောအရင်းအမြစ်များ စုဆောင်ရာတွင်ကြုံတွေ့နေရသော အခက်အခဲ </w:t>
      </w:r>
    </w:p>
    <w:p w:rsidR="000B21BA" w:rsidRPr="00A70ABC" w:rsidRDefault="000B21BA" w:rsidP="000B21BA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များ ၊ ပြဿနာများ၊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ငွေကြေးစုဆောင်းပြင်ဆင်မှုတိုးတက်ရန် အဆိုပြုနည်းလမ်းများ၊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ကျေးရွာဖွံ့ဖြိုးရေးအဖွဲ့သည်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(၃)လပတ်ကြီးကြပ်စစ်ဆေးမှု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အစီရင်ခံစာ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အနှစ်ချုပ်ကို ပြုစုပြင်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ဆင်ပြီးသက်ဆိုင်ရာကျေးရွာအုပ်စုဥက္ကဌနှင့် သက်ဆိုင်ရာဦးစီးဌာနမျာသို့ အစီရင်ခံပေးပို့ပါမည်။ အစီ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ရင်ခံစာသည် စာမျက်နှာ၂/၃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မျက်နှာခန့်ပါဝင်၍ အောက်ပါအချက်များကို အဓိကထားဖော်ပြပါမည်။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-၂၁-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၄င်းအစီရင်ခံ စာတွင် အခက်အခဲနှင့် ရင်ဆိုင်ကျော်လွှားမှုများ ၊ ကျေးရွာသူ/သားများ ပြုပြင်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ပြောင်းလဲဆောင်ရွက်မည့် အစီအစဉ်များ လိုအပ်သောအကူအညီ အထောက်အပံ့များ စသည်တို့ ပါဝင် 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 စီမံကိန်းရေးဆွဲခြင်း အကဲဖြတ်ပွဲ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စီမံကိန်းကာလ နှစ်တစ်နှစ်ကုန်ဆုံးချိန်တွင် စီမံကိန်း၏ တိုးတက်မှုအခြေအနေကို ဘက်စုံ ရှုထောင့်မှ ပြန်လည်သုံးသပ်အကဲဖြတ်ကြပါသည်။ ဤနှစ်ပတ်လည်သုံးသပ်တွေ့ဆုံပွဲ၏ ရည်ရွယ်ချက် မှာ ကျွန်ုပ်တို့ဆောင်ရွက်သောကျေးရွာဖွံ့ဖြိုးရေးလုပ်ငန်းများ၏တိုးတက်မှုအခြေအနေများကို အောက်ပါ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အဖွဲ့အစည်းပုဂ္ဂိုလ်များအား ကျွန်ုပ်တို့ကျေးရွာက ဖိတ်ကြားအသိပေး တင်ပြနိုင်သော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အခွင့်လမ်းဖန်တီး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နိုင်ရန်ဖြစ်ပါသည်။</w:t>
      </w:r>
    </w:p>
    <w:p w:rsidR="000B21BA" w:rsidRPr="005C2C00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ဖိတ်ကြားမည့်အဖွဲ့အစည်းများမှာ</w:t>
      </w:r>
    </w:p>
    <w:p w:rsidR="000B21BA" w:rsidRPr="00A70ABC" w:rsidRDefault="000B21BA" w:rsidP="000B21BA">
      <w:pPr>
        <w:pStyle w:val="ListParagraph"/>
        <w:numPr>
          <w:ilvl w:val="0"/>
          <w:numId w:val="15"/>
        </w:numPr>
        <w:tabs>
          <w:tab w:val="left" w:pos="1260"/>
        </w:tabs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ကျေးရွာအုပ်ချုပ်ရေးအဖွဲ့၊ မြို့နယ်အုပ်ချုပ်ရေးနှင့် အခြားသက်ဆိုင်ရာ အဖွဲ့အစည်းများ၊  </w:t>
      </w:r>
    </w:p>
    <w:p w:rsidR="000B21BA" w:rsidRPr="00A70ABC" w:rsidRDefault="000B21BA" w:rsidP="000B21BA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(ငွေကြေးထည့်ဝင်သူများ ၊ ပုဂ္ဂလိကလုပ်ငန်းရှင်များ) သတင်းမီဒီယာများ၊ ဖွံ့ဖြိုးရေး အဖွဲ့အစည်းများ စသည်တို့ ဖြစ်ပါသည်။</w:t>
      </w:r>
    </w:p>
    <w:p w:rsidR="000B21BA" w:rsidRPr="00A70ABC" w:rsidRDefault="000B21BA" w:rsidP="000B21BA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 ရယူနိုင်သော အခွင့်အလမ်းကိုလည်း ရရှိပါမည်။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ဤအကြံပြုချက်များဖြင့် ကျွန်ုပ်တို့၏ ဖွံ့ဖြိုးရေးအစီအစဉ်ကို ပြန်လည်ပြုပြင်ဆောင်ရွက်နိုင်မည် ဖြစ်ပါ 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နည်းပညာဆိုင်ရာအကူအညီ</w:t>
      </w:r>
    </w:p>
    <w:p w:rsidR="000B21BA" w:rsidRPr="00EB3835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ယခုကဲ့သို့ ဖွံ့ဖြိုးရေးအစီအစဉ်ရေးဆွဲခြင်းနှင့်စီမံဆောင်ရွက်စဉ်အစကနဦးကာလတွင် အချိန်ပိုင်း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အလိုက် လေ့လာစောင့်ကြည့်ခြင်းနှင့် အကဲဖြတ်ခြင်းဆိုင်ရာကဲ့သို့ နည်းပညာအကူအညီများကို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အဖွဲ့အစည်းများထံမှ လိုအပ်မည်ဖြစ်ပါသည်။</w:t>
      </w: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sz w:val="21"/>
          <w:szCs w:val="21"/>
        </w:rPr>
        <w:br/>
      </w: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E03B72" w:rsidRPr="00587D7C" w:rsidRDefault="00E03B72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lastRenderedPageBreak/>
        <w:t>နောက်ဆက်တွဲ (၂)</w:t>
      </w:r>
    </w:p>
    <w:p w:rsidR="005C431C" w:rsidRPr="00587D7C" w:rsidRDefault="005C431C" w:rsidP="0041142D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ကျေးရွာဖွံ့ဖြိုးရေးအထောက်အကူပြုဇယားများ</w:t>
      </w:r>
    </w:p>
    <w:p w:rsidR="005C431C" w:rsidRPr="00587D7C" w:rsidRDefault="005C431C" w:rsidP="0041142D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sz w:val="21"/>
          <w:szCs w:val="21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ကျေးရွာလူမှုစီးပွားရေးအခြေအနေ</w:t>
      </w:r>
    </w:p>
    <w:p w:rsidR="005C431C" w:rsidRPr="00587D7C" w:rsidRDefault="005C431C" w:rsidP="0041142D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လူဦးရေနှင့်လူဦးရေဆိုင်ရာအချက်အလက်များ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5C431C" w:rsidRPr="00587D7C" w:rsidTr="00C7330D">
        <w:trPr>
          <w:trHeight w:val="519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မသန်စွမ်းသူ</w:t>
            </w:r>
          </w:p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နှစ်မှ 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၆၄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နှစ်မှ ၉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၄၅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943CE7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၁၀ နှစ်မှ ၁၄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4C00DF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၁၄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၁၅ နှစ်မှ ၆၄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၁၃၃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၁၄၄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၂၇၇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943CE7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4C00DF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943CE7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943CE7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4C00DF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၁၉၄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4C00DF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၁၅၁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4C00DF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၃၄၅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943CE7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C431C" w:rsidRPr="00587D7C" w:rsidRDefault="00943CE7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4C00DF" w:rsidP="00943CE7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 xml:space="preserve">                                                                       </w:t>
            </w:r>
            <w:r w:rsidR="00943CE7"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၉၆</w:t>
            </w:r>
          </w:p>
        </w:tc>
      </w:tr>
    </w:tbl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မှတ်ချက်။ ။အသက်အုပ်စု၁နှစ်အောက်ဆိုသည်မှာ မွေးကင်းစမှအသက်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၁နှစ်မှ၄နှစ်ဆိုသည်မှာ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နှစ်ပြည့်အရွယ်မှ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၅နှစ်မှ၉နှစ်ဆိုသည်မှာအသက်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၁၀နှစ်မှ၁၄နှစ်ဆိုသည်မှာအသက်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၁၅နှစ်မှ၆၄နှစ်ဆိုသည်မှာ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အသက်၆၅နှစ်နှင့် အထက်ဆိုသည်မှာ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C7330D" w:rsidRPr="00587D7C" w:rsidRDefault="005C431C" w:rsidP="0041142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1142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43CE7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မန်ကစ်ကျေးရွာတွင် </w:t>
      </w:r>
      <w:r w:rsidR="00C7330D" w:rsidRPr="00587D7C">
        <w:rPr>
          <w:rFonts w:ascii="Pyidaungsu" w:hAnsi="Pyidaungsu" w:cs="Pyidaungsu"/>
          <w:bCs/>
          <w:sz w:val="21"/>
          <w:szCs w:val="21"/>
          <w:lang w:val="en-GB"/>
        </w:rPr>
        <w:t>ကျေးရွာ၏ အလုပ်လုပ်နိုင်သည့်လူဉီးရေပိုမိုများပြားကြောင်းတွေ့ရှိရသော ကြောင့် စီးပွားရေးကောင်းမွန်ကြောင်းတွေ့ရှိရပါသည်။ ပညာရေးပိုင်းတွင်လည်း ယခင်ထက်စာလျှင် ယခုပိုမိုများပြားလာ ကြောင်းလေ့လာတွေ့ရှိရပါသည်။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အလုပ်လုပ်နိုင်သူအင်အား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5C431C" w:rsidRPr="00587D7C" w:rsidRDefault="005C431C" w:rsidP="0041142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620"/>
      </w:tblGrid>
      <w:tr w:rsidR="005C431C" w:rsidRPr="00587D7C" w:rsidTr="0081279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ရပ်တည်နိုင်မှု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မှတ်ချက်ကို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သေချာစွာဖတ်ပြီးမှန်ရာ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</w:p>
        </w:tc>
      </w:tr>
      <w:tr w:rsidR="005C431C" w:rsidRPr="00587D7C" w:rsidTr="00C7330D">
        <w:trPr>
          <w:trHeight w:val="333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အမျိုးသမီး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ဦးဆောင်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သည့်အိမ်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C7330D">
        <w:trPr>
          <w:trHeight w:val="76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41142D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C431C" w:rsidRPr="00587D7C" w:rsidTr="00812791">
        <w:trPr>
          <w:trHeight w:val="48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ကိုယ်ပိုင်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lastRenderedPageBreak/>
              <w:t>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C7330D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lastRenderedPageBreak/>
              <w:t>၉၆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C7330D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၃၆၂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C7330D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C7330D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၁၂၂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C7330D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၁၄၀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4C00DF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4C00DF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lastRenderedPageBreak/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C7330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ငါးလုပ်ငန်း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ရေငန်ငါး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သစ်တောလုပ်ငန်း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C431C" w:rsidRPr="00587D7C" w:rsidTr="00812791">
        <w:trPr>
          <w:trHeight w:val="40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C431C" w:rsidRPr="00587D7C" w:rsidTr="00812791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 xml:space="preserve">- 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C431C" w:rsidRPr="00587D7C" w:rsidTr="00812791">
        <w:trPr>
          <w:trHeight w:val="78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6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ငွေချေး ဝန်ဆောင်မှု 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4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7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ပြည်သူဝန်ဆောင်မှုလုပ်ငန်းများ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ပညာရေး </w:t>
            </w:r>
          </w:p>
        </w:tc>
      </w:tr>
      <w:tr w:rsidR="005C431C" w:rsidRPr="00587D7C" w:rsidTr="00812791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လူမှုရေး လုပ်ငန်းများ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2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78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ကျပန်း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6B75B1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eastAsia="Times New Roman" w:hAnsi="Pyidaungsu" w:cs="Pyidaungsu"/>
          <w:color w:val="000000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eastAsia="Times New Roman" w:hAnsi="Pyidaungsu" w:cs="Pyidaungsu"/>
          <w:b/>
          <w:bCs/>
          <w:color w:val="000000"/>
          <w:sz w:val="21"/>
          <w:szCs w:val="21"/>
          <w:cs/>
          <w:lang w:bidi="my-MM"/>
        </w:rPr>
        <w:t>အခြားဝင်ငွေရလုပ်ငန်းအဖြစ် လုပ်ကိုင်သူများ</w:t>
      </w:r>
      <w:r w:rsidRPr="00587D7C">
        <w:rPr>
          <w:rFonts w:ascii="Pyidaungsu" w:eastAsia="Times New Roman" w:hAnsi="Pyidaungsu" w:cs="Pyidaungsu"/>
          <w:b/>
          <w:color w:val="000000"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>အရေအတွက်တွင်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မိသားစုဝင်လုပ်အား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ထပ်မံထည့်သွင်း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 xml:space="preserve">ကောက်ယူခြင်း မပြုရပါ။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နိမ့်၊လတ်၊မြင့်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587D7C">
        <w:rPr>
          <w:rFonts w:ascii="Pyidaungsu" w:hAnsi="Pyidaungsu" w:cs="Pyidaungsu"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သို့မဟုတ်</w:t>
      </w:r>
      <w:r w:rsidRPr="00587D7C">
        <w:rPr>
          <w:rFonts w:ascii="Pyidaungsu" w:hAnsi="Pyidaungsu" w:cs="Pyidaungsu"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အလုပ်သမား</w:t>
      </w:r>
      <w:r w:rsidRPr="00587D7C">
        <w:rPr>
          <w:rFonts w:ascii="Pyidaungsu" w:hAnsi="Pyidaungsu" w:cs="Pyidaungsu"/>
          <w:sz w:val="21"/>
          <w:szCs w:val="21"/>
        </w:rPr>
        <w:t xml:space="preserve">/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587D7C">
        <w:rPr>
          <w:rFonts w:ascii="Pyidaungsu" w:hAnsi="Pyidaungsu" w:cs="Pyidaungsu"/>
          <w:sz w:val="21"/>
          <w:szCs w:val="21"/>
        </w:rPr>
        <w:t xml:space="preserve"> -“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စိုက်ပျိုးရေး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” 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ကဏ္ဍ၏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 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ကိုယ်ပိုင်လုပ်ငန်း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တွင်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sz w:val="21"/>
          <w:szCs w:val="21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မြင့်</w:t>
      </w:r>
      <w:r w:rsidRPr="00587D7C">
        <w:rPr>
          <w:rFonts w:ascii="Pyidaungsu" w:hAnsi="Pyidaungsu" w:cs="Pyidaungsu"/>
          <w:sz w:val="21"/>
          <w:szCs w:val="21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ဆိုပါက အဆိုပါလုပ်ငန်းတွင် ကိုယ်ပိုင်လုပ်ငန်း တစ်ခုလုပ်ကိုင်ရန်အခွင့်အလမ်းများနေသည်ဟုဆိုလိုပါသည်။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C00D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7330D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မန်ကစ်ကျေးရွာတွင် အိမ်ထောင်စု ၉၆ခုရှိသည့်အနက် အဓိက အလုပ်အကိုင် မိသားစုဝင် လုပ်အားမှာ ၃၆၂ဉီး၊ အမျိုးသမီးဉီးဆောင်သည့် အိမ်ထောင်စု ၁၀ဉီးရှိပါသည်။ အလုပ်အကိုင်လုပ်နိုင်သော မိသားစု ၃၇.၇ ရာခိုင်နှုန်းရှိပြီး အမျိုးသမီးဉီးဆောင်သော ရာခိုင်နှုန်းမှာ ၁၀ ရာခိုင်နှုန်း ရှိပါသည်။ ကိုယ်ပိုင်လုပ်နိုင်သည့် လုပ်ငန်းတွင် အလယ်အလတ်တွင် တွေ့ရှိရပါသည်။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9B55F6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9B55F6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9B55F6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9B55F6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၃၀၀၀</w:t>
            </w:r>
          </w:p>
        </w:tc>
      </w:tr>
      <w:tr w:rsidR="005C431C" w:rsidRPr="00587D7C" w:rsidTr="0081279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ငါးလုပ်ငန်း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ရေငန်ငါးဖမ်းခြင်း၊မွေးမြူခြင်း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-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ind w:right="-108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လခစားအလုပ်သမားများ၏တစ်ရက်ဝင်ငွေ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လစာ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÷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ind w:left="360" w:hanging="36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        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နာရီတွက်ဖြင့်ရသောအလုပ်သမားများ၏တစ်ရက်ဝင်ငွေ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တစ်နာရီဝင်ငွေ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B55F6" w:rsidRPr="00587D7C">
        <w:rPr>
          <w:rFonts w:ascii="Pyidaungsu" w:hAnsi="Pyidaungsu" w:cs="Pyidaungsu"/>
          <w:bCs/>
          <w:sz w:val="21"/>
          <w:szCs w:val="21"/>
          <w:lang w:val="en-GB"/>
        </w:rPr>
        <w:t>လယ်ယာစိုက်ပျိုးရေးလုပ်ငန်းကို အဓိကလုပ်ကိုင်စားရသောကြောင့် အခြားဝင်ငွေများမရ ရှိနိုင် ကြောင်းတွေ့ရှိရပါသည်။</w:t>
      </w:r>
    </w:p>
    <w:p w:rsidR="006B75B1" w:rsidRPr="00587D7C" w:rsidRDefault="006B75B1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သဘာဝရင်းမြစ်များ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စိုက်ပျိုးနိုင်သောမြေဧရိယာ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5C431C" w:rsidRPr="00587D7C" w:rsidTr="0081279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ဧရိယာ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မြေဆီလွှာအရည်အသွေး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9B55F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</w:rPr>
              <w:t>၆၆.၆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>သင့်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ယာမြေ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တောင်ယာ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9B55F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၁၁၂၈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ဓနိတော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red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9B55F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</w:rPr>
              <w:t>၁၁၉၅.၆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မြေစီမံခန့်ခွဲရေးနှင့်စာရင်းအင်းဦးစီးဌာန၊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5C431C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jc w:val="both"/>
        <w:rPr>
          <w:rFonts w:ascii="Pyidaungsu" w:hAnsi="Pyidaungsu" w:cs="Pyidaungsu"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မြေလွတ်မြေလပ်ဆိုသည်မှာ ယခင်ကသီးစားခံယူလုပ်ကိုင်လာခဲ့ပြီး အကြောင်းအမျိုးမျိုးကြောင့် စွန့်လွတ်ထားသည့် သီးစားခံယူလုပ်ကိုင်သူမရှိသောစိုက်ပျိုးရေး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မွေးမြူရေးလုပ်ကိုင်နိုင်သည့်မြေနှင့် နိုင်ငံတော်က သီးသန့်လျာထားသတ်မှတ်သည့်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မြေများကိုဆိုသည်။</w:t>
      </w:r>
    </w:p>
    <w:p w:rsidR="005C431C" w:rsidRPr="00587D7C" w:rsidRDefault="005C431C" w:rsidP="0081279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1279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B55F6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မန်ကစ်ကျေးရွာသည် လယ်ယာကို အဓိကလုပ်ကိုင်သောကြောင့် အခြားဥယျာဉ်ခြံမြေ၊ကိုင်း၊ ကျွန်းမြေ၊ ဓနိတောမြေ၊ စားကျက်မြေနှင့် မြေလွတ်မြေလပ်များ မရှိပါ။လယ်မြေဧရိယာ ၆၆.၆ ဧကရှိပြီး မြေဆီလွှာအရည် အသွေးကောင်းမွန်သောကြောင့် စပါးထွက်နှုန်းကောင်းပါသည်။ ယာမြေ၊ တောင်ယာမြေဧရိယာ ၁၁၂၈ဧကမှာ မိုးကို အမှီ </w:t>
      </w:r>
      <w:r w:rsidR="009B55F6"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>ပြုစိုက်ပျိုးရသောကြောင့် သီးနှံထွက်နှုန်းအသင့်အတင့် ရရှိပါကြောင်းတွေ့ရှိရပါသည်။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ဓာတ်သတ္တုနှင့်အခြားသဘာဝရင်းမြစ်များ</w:t>
      </w:r>
    </w:p>
    <w:p w:rsidR="005C431C" w:rsidRPr="00587D7C" w:rsidRDefault="005C431C" w:rsidP="005C431C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အသုံးချနိုင်မှု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သတ္တုနှင့်အခြားတွင်းထွက်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သယံဇာတများ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ဓာတ်ငွေ့၊ရေနံ၊ကျောက်မျက်စသည်။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ကျောက်၊သဲ၊ကျောက်စရစ်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မရှိ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သဘာဝအပင်မျိုးစိတ်များ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နွားစာ၊ဆေးဘက်ဝင်အပင်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4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4"/>
                <w:sz w:val="21"/>
                <w:szCs w:val="21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မြေပေါ်ရေ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အင်း၊အိုင်၊ကန်၊ချောင်း၊မြစ်၊စိမ့်စမ်း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မြေအောက်ရေ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တွင်းတိမ်၊တွင်းနက်၊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လက်တူးတွင်း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03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C6C3E" w:rsidRPr="00587D7C">
        <w:rPr>
          <w:rFonts w:ascii="Pyidaungsu" w:hAnsi="Pyidaungsu" w:cs="Pyidaungsu"/>
          <w:bCs/>
          <w:sz w:val="21"/>
          <w:szCs w:val="21"/>
          <w:lang w:val="en-GB"/>
        </w:rPr>
        <w:t>ဓာတ်သတ္တုနှင့်သဘာဝရင်းမြစ်များ</w:t>
      </w:r>
      <w:r w:rsidR="00752A72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DC6C3E" w:rsidRPr="00587D7C">
        <w:rPr>
          <w:rFonts w:ascii="Pyidaungsu" w:hAnsi="Pyidaungsu" w:cs="Pyidaungsu"/>
          <w:bCs/>
          <w:sz w:val="21"/>
          <w:szCs w:val="21"/>
          <w:lang w:val="en-GB"/>
        </w:rPr>
        <w:t>ရွာတွင် မရှိပါ။ အခြားရွာများမှ ဝယ်ယူအသုံးပြုရပါသည်။</w:t>
      </w:r>
    </w:p>
    <w:p w:rsidR="005C431C" w:rsidRPr="00587D7C" w:rsidRDefault="005C431C" w:rsidP="00C7153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5C431C" w:rsidRPr="00587D7C" w:rsidTr="0081279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သတ်မှတ်စံနှုန်း</w:t>
            </w:r>
          </w:p>
        </w:tc>
      </w:tr>
      <w:tr w:rsidR="005C431C" w:rsidRPr="00587D7C" w:rsidTr="0081279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အဆင်ပြေသော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71537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အလယ်အလတ်ရှိ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မပြေလည်သော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အလွန်နည်း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သို့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 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ကုန်ထုတ်လုပ်မှုနှင့်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418B6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အဓိကစီးပွားရေး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အလွန်နည်း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5C431C" w:rsidRPr="00587D7C" w:rsidRDefault="00DC6C3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5C431C" w:rsidRPr="00587D7C" w:rsidRDefault="00DC6C3E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၄၀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5C431C" w:rsidRPr="00587D7C" w:rsidRDefault="00DC6C3E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၁၃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5C431C" w:rsidRPr="00587D7C" w:rsidRDefault="00DC6C3E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ကျေးရွာလုံးကျွတ်အစည်းအဝေးပြုလုပ်ခြင်း။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2226F7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ကျောက်၊သဲ၊ကျောက်စရစ်စသည်များအသင့်အတင့်ထွက်ရှိပြီး သုံးစွဲ ရန်လွယ်ကူပါသည်။ လွန်ခဲသောနှစ်ထက်လျော့နည်းသွားပါသည်။ သဘာဝအပင်မျိုးစိတ်များလည်း အသင့်အတင့်သုံးစွဲနိုင် ပါသည်။ ချောင်းရေကို အလုံအလောက်ရရှိပါသည်။ အခြားသတ္တုနှင့် အခြားတွင်းထွက်သံယံဇာတများ မထွက်ရှိကြောင်း တွေ့ရှိရပါသည်။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ထိခိုက်လွယ်မှု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ဝမ်းစာဖူလုံမှု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အိမ်ထောင်စုပေါင်း၏၃၀ရာခိုင်နှုန်းစီ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5C431C" w:rsidRPr="00587D7C" w:rsidTr="00812791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ဖြေရှင်းသည့်နည်းဗျူဟာ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ဖြေရှင်းနည်းတစ်ခုစီ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အလိုက်အိမ်ထောင်စုအရေအတွက်များကိုဖော်ပြရန်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2226F7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၃လအောက်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2226F7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၂၃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5C431C" w:rsidRPr="00587D7C" w:rsidRDefault="002226F7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၃လနှင့်၆လကြား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2226F7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၂၉</w:t>
            </w:r>
          </w:p>
        </w:tc>
        <w:tc>
          <w:tcPr>
            <w:tcW w:w="1980" w:type="dxa"/>
            <w:vAlign w:val="center"/>
          </w:tcPr>
          <w:p w:rsidR="005C431C" w:rsidRPr="00587D7C" w:rsidRDefault="002226F7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၆လမှ၁၂လအထိ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2226F7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၂၉</w:t>
            </w:r>
          </w:p>
        </w:tc>
        <w:tc>
          <w:tcPr>
            <w:tcW w:w="1980" w:type="dxa"/>
            <w:vAlign w:val="center"/>
          </w:tcPr>
          <w:p w:rsidR="005C431C" w:rsidRPr="00587D7C" w:rsidRDefault="002226F7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</w:t>
            </w: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226F7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5C431C" w:rsidRPr="00587D7C" w:rsidTr="00812791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</w:tr>
      <w:tr w:rsidR="005C431C" w:rsidRPr="00587D7C" w:rsidTr="00812791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226F7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</w:rPr>
              <w:t>၄</w:t>
            </w:r>
          </w:p>
        </w:tc>
      </w:tr>
      <w:tr w:rsidR="005C431C" w:rsidRPr="00587D7C" w:rsidTr="00812791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</w:rPr>
              <w:t>၂</w:t>
            </w:r>
          </w:p>
        </w:tc>
      </w:tr>
      <w:tr w:rsidR="005C431C" w:rsidRPr="00587D7C" w:rsidTr="00812791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2226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အခြားဒေသသို့ကြာမြင့်စွာ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သွားရောက်နေထိုင်လုပ်ကိုင်နေသည့်ဆင်းရဲသည့်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2226F7" w:rsidRPr="00587D7C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2226F7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မန်ကစ်ကျေးရွာသည် </w:t>
      </w:r>
      <w:r w:rsidR="002226F7"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မိသားစုစောင့်ရှောက်မှုမရှိသောသက်ကြီးရွယ်အို၆၄နှစ်နှင့်အထက်</w:t>
      </w:r>
      <w:r w:rsidR="002226F7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အမျိုးသား ၂ဦး၊ အမျိုးသမီး ၃ဦးရှိပါသည်။</w:t>
      </w:r>
      <w:r w:rsidR="00CA734D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CA734D"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မိသားစု</w:t>
      </w:r>
      <w:r w:rsidR="00CA734D"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="00CA734D"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ရပ်ရွာ၏စောင့်ရှောက်မှုမရှိသောမသန်စွမ်းသည့်ပုဂ္ဂိုလ် အမျိုးသား (၁)ဦးရှိပါသည်။ ဆင်းရဲ၍မိသားစုဦးရေများသည့်အမျိုးသမီးဦးဆောင်အိမ်ထောင်စု ၄စုရှိပါသည်။ ဆင်းရဲ၍မိသားစုဦးရေ များသည့်မုဆိုးဖို</w:t>
      </w:r>
      <w:r w:rsidR="00CA734D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="00CA734D"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တစ်ခုလပ်အိမ်ထောင်စု ၂စုရှိပါသည်။ အခြားဒေသသို့ကြာမြင့်စွာ သွားရောက်နေထိုင်လုပ်ကိုင်နေသည့် ဆင်းရဲသည့် အိမ်ထောင်စုမျိုးအား မတွေ့ရှိရပါ။</w:t>
      </w:r>
    </w:p>
    <w:p w:rsidR="005C431C" w:rsidRPr="00587D7C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ကျေးရွာ၏ထိခိုက်သက်ရောက်လွယ်မှုအခြေအနေ</w:t>
      </w:r>
    </w:p>
    <w:p w:rsidR="005C431C" w:rsidRPr="00587D7C" w:rsidRDefault="005C431C" w:rsidP="00C715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၉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ကျေးရွာ၏ထိခိုက်သက်ရောက်လွယ်မှုအခြေအနေနှင့်ဘေးအန္တရာယ်လျော့ချရေးအစီအမံများ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00"/>
        <w:gridCol w:w="990"/>
        <w:gridCol w:w="1080"/>
        <w:gridCol w:w="1170"/>
      </w:tblGrid>
      <w:tr w:rsidR="005C431C" w:rsidRPr="00587D7C" w:rsidTr="00812791">
        <w:trPr>
          <w:trHeight w:val="1251"/>
          <w:tblHeader/>
        </w:trPr>
        <w:tc>
          <w:tcPr>
            <w:tcW w:w="6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lang w:val="en-GB"/>
              </w:rPr>
              <w:t>ထိခိုက်မှု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လျော့နည်းရေးနှင့်လိုက်လျောညီထွေဖြစ်စေမည့်အစီအမံများ)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2A2D05" w:rsidRPr="00587D7C" w:rsidTr="002A2D05">
        <w:trPr>
          <w:trHeight w:val="49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764412">
        <w:trPr>
          <w:trHeight w:val="350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764412">
        <w:trPr>
          <w:trHeight w:val="341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764412">
        <w:trPr>
          <w:trHeight w:val="31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၁၂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2A2D05" w:rsidRPr="00587D7C" w:rsidTr="002A2D05">
        <w:trPr>
          <w:trHeight w:val="431"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2A2D05" w:rsidRPr="00587D7C" w:rsidRDefault="002A2D05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2A2D05" w:rsidRPr="00587D7C" w:rsidRDefault="002A2D05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သဘာဝအရင်းအမြစ်ရှားပါးမှု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မြေ၊ရေ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2A2D05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3654B6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3654B6" w:rsidRPr="00587D7C" w:rsidRDefault="003654B6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ဝေးလံခေါင်သီ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3654B6" w:rsidRPr="00587D7C" w:rsidRDefault="003654B6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ရပ်မိရပ်ဖအုပ်စု၊အမျိုးသမီးအုပ်စု၊လူငယ်အုပ်စု။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ထိခိုက်သက်ရောက်လွယ်မှုဆိုရာ၌ ကျေးရွာတွင်စားနပ်ရိက္ခာမဖူလုံခြင်း၊ ရေကြီးခြင်း၊မိုးခေါင်ခြင်း စသည့် အခြေအနေများဖြစ်ပေါ်ခြင်းရှိပါက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ကျေးရွာ၏မည်သို့သော အိမ်ထောင်စုများနှင့် အိမ်ထောင်စုမည်မျှ ထိခိုက်သက်ရောက်မှု ခံစားကြရပါသလဲ။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ဥပမာ-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အိမ်ထောင်စု၁၀၀တွင်၂၅အိမ်ထောင်စုအောက်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နိမ့်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 တွင် ၂၅ မှ ၅၀အိမ်ထောင်စု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လတ်၊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အိမ်ထောင်စု၁၀၀တွင်၅၀အိမ်ထောင်စုအထက်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A2D0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64412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မန်ကစ်ကျေးရွာတွင် မြစ်ရေကြီးခြင်း၊လျှပ်တပတ်ရေကြီးခြင်း၊မုန်တိုင်းဒီရေ၊ဆူနာမီတိုင် ဖုန်မုန်တိုင်း၊လေဆင်နှမောင်း၊ငလျင်၊စိုက်ပျိုးမြေများတွင် ရေငံဝင်ရောက်မှု မြစ်ကမ်းပါးပြိုခြင်း၊ ကမ်းရိုးတန်း တိုက်စားမှု၊ </w:t>
      </w:r>
      <w:r w:rsidR="00764412"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>မြေပြိုခြင်းစသည့် ဘေးအန္တရယ်များကြုံတွေ့လေ့မရှိပါ။ အပူလိုင်း၊ အအေးလှိုင်း၊ မိုးသီးကြွေကျမှု များ ရံဖန်ရံခါကြုံတွေ့တက်ပါသည်။ တောမီးလောင်မှုသည် အမြဲကြုံရတက်ပါသည်၊ လူကြောင့်ဖြစ်တက်သော ဘေးအန္တရာယ်များမှာ သစ်တောပြုန်းတီးမှုကို အများဆုံးတွေံမြင်ရပါသည်။ ဌက်များရောဂါဖြစ်ပွားသော လူဦးရေသည် ရှေးယခင်ထက်စာလျှင် ဖြစ်ပွားမှုလျော့နည်းသွားပါသည်။ ပြည်တွင်းပဋိပက္ခသည် အမြဲတွေ့မြင်ရ 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ထိခိုက်သက်ရောက်မှုခံရနိုင်သည့်သူများ</w:t>
      </w:r>
    </w:p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၁၀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900"/>
        <w:gridCol w:w="810"/>
        <w:gridCol w:w="810"/>
        <w:gridCol w:w="1170"/>
        <w:gridCol w:w="108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gridSpan w:val="3"/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(ထိခိုက်မှု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လိုက်လျောညီထွေဖြစ်စေမည့်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အစီအမံများ)</w:t>
            </w:r>
          </w:p>
        </w:tc>
      </w:tr>
      <w:tr w:rsidR="005C431C" w:rsidRPr="00587D7C" w:rsidTr="00812791">
        <w:trPr>
          <w:trHeight w:val="431"/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45233" w:rsidRPr="00587D7C" w:rsidTr="00945233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CA64E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945233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အမျိုးသမီးဦးဆောင်သည့်ဆင်းရဲသည့် 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CA64E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CA64E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945233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CA64E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CA64E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သဘာဝဘေးဒဏ်ဆိုးရွားစွာ  ကျရောက်</w:t>
            </w:r>
          </w:p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နိုင်သောအိမ်ထောင်စု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ကူးစက်ရောဂါ ထူပြောသောဒေသတွင်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CA64EB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ပင်လယ်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CA64EB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CA64EB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ပြည်တွင်းနေရပ်စွန့်ခွါရွှေ့ပြောင်းခံရသူ</w:t>
            </w:r>
          </w:p>
          <w:p w:rsidR="00945233" w:rsidRPr="00587D7C" w:rsidRDefault="0094523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45233" w:rsidRPr="00587D7C" w:rsidRDefault="00CA64E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8F7EF2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:rsidR="00994B43" w:rsidRPr="00587D7C" w:rsidRDefault="00CA64EB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Arial"/>
                <w:bCs/>
                <w:sz w:val="21"/>
                <w:szCs w:val="21"/>
                <w:lang w:val="en-GB" w:bidi="my-MM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ကျေးရွာရှိလူငယ်များ၊ အမျိုးသမီးဦးဆောင်သော အိမ်ထောင်စုများစသည်တို့သည် မည်သို့သော အခြေအနေများတွင် လွယ်လွယ်ကူကူထိခိုက်သက်ရောက်မှုရှိနိုင်ပါသလား။ ထိခိုက်မှုရှိပါကမည်မျှအထိ ထိခိုက်ကြ ပါသနည်း။</w:t>
      </w:r>
    </w:p>
    <w:p w:rsidR="005C431C" w:rsidRPr="00587D7C" w:rsidRDefault="005C431C" w:rsidP="0094523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45233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4B43" w:rsidRPr="00587D7C">
        <w:rPr>
          <w:rFonts w:ascii="Pyidaungsu" w:hAnsi="Pyidaungsu" w:cs="Pyidaungsu"/>
          <w:bCs/>
          <w:spacing w:val="-12"/>
          <w:sz w:val="21"/>
          <w:szCs w:val="21"/>
          <w:lang w:val="en-GB"/>
        </w:rPr>
        <w:t xml:space="preserve"> </w:t>
      </w:r>
      <w:r w:rsidR="00994B43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အမျိုးသမီးဦးဆောင်သော အိမ်ထောင်စု အနည်းငယ်ထိခိုက်မှုရှိ</w:t>
      </w:r>
      <w:r w:rsidR="006E64CC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994B43" w:rsidRPr="00587D7C">
        <w:rPr>
          <w:rFonts w:ascii="Pyidaungsu" w:hAnsi="Pyidaungsu" w:cs="Pyidaungsu"/>
          <w:bCs/>
          <w:sz w:val="21"/>
          <w:szCs w:val="21"/>
          <w:lang w:val="en-GB"/>
        </w:rPr>
        <w:t>သော်လည်းမိမိကိုယ်တိုင်ဖြေရှင်းရသောကြောင့်ရွာတွင်ရပ်မိရပ်ဖကြိုတင်ပြင်ဆင်မှုမရှိသေးသဖြင့် ထပ်မံကြိုတင်ပြင်ဆင</w:t>
      </w:r>
      <w:r w:rsidR="006E64CC" w:rsidRPr="00587D7C">
        <w:rPr>
          <w:rFonts w:ascii="Pyidaungsu" w:hAnsi="Pyidaungsu" w:cs="Pyidaungsu"/>
          <w:bCs/>
          <w:sz w:val="21"/>
          <w:szCs w:val="21"/>
          <w:lang w:val="en-GB"/>
        </w:rPr>
        <w:t>်</w:t>
      </w:r>
      <w:r w:rsidR="00994B43" w:rsidRPr="00587D7C">
        <w:rPr>
          <w:rFonts w:ascii="Pyidaungsu" w:hAnsi="Pyidaungsu" w:cs="Pyidaungsu"/>
          <w:bCs/>
          <w:sz w:val="21"/>
          <w:szCs w:val="21"/>
          <w:lang w:val="en-GB"/>
        </w:rPr>
        <w:t>ရန် လိုအပ်ပါသည်။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  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ကျေးရွာ၏လက်ရှိဖွံ့ဖြိုးရေးအခြေအနေ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ဖွံ့ဖြိုးရေးအဖွဲ့အစည်းများအခြေအနေ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5C431C" w:rsidRPr="00587D7C" w:rsidTr="00812791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ကိုသာ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လုပ်ငန်းတာဝန်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စွမ်းဆောင်နိုင်မှု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CA26D2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4836E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ယဉ်ကျေးမှုအဖွဲ့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BC68B8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BC68B8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183723" w:rsidP="00BC68B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A26D2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လူမှုရေးအဖွဲ့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A26D2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ပြည်သူ့စစ်အဖွဲ့</w:t>
            </w: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5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30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83723">
        <w:trPr>
          <w:trHeight w:val="181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83723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သာရေး/</w:t>
            </w:r>
          </w:p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နာရေးအဖွဲ့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18372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အုပ်စုအမျိုးအစား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စီးပွားရေးအခြေခံသောအုပ်စု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လယ်သမားအဖွဲ့၊ငွေစုငွေချေးအဖွဲ့စသည့်။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လူမှုရေးအဖွဲ့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အမျိုးသမီးအဖွဲ့၊လူငယ်အဖွဲ့၊ကိုယ်ထူကိုယ်ထအဖွဲ့။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ဘာသာရေးနှင့်ယဉ်ကျေးမှုအဖွဲ့။</w:t>
      </w:r>
    </w:p>
    <w:p w:rsidR="00F013B5" w:rsidRPr="00587D7C" w:rsidRDefault="005C431C" w:rsidP="00F013B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A26D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C68B8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မန်ကစ်ကျေးရွာတွင် စီးပွားရေး အခြေခံသော လယ်သမားအဖွဲ့ ငွေစုငွေချေးအဖွဲ့ စသည့် ဖွဲ့စည်းထားသော လူဦးရေမှာ အမျိုးသား ၇ဦး၊ အမျိုးသမီး ၅ဦးရှိပါသည်။ ထိုအဖွဲ့၏ စွမ်းဆောင်နိုင်မှု မှာ သင့်တင့်မျှတကြောင်းတွေ့ရပါသည်။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၁၂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5C431C" w:rsidRPr="00587D7C" w:rsidTr="00812791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အဖွဲ့အစည်းအမျိုးအစား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အနည်းဆုံးတစ်ခုနှင့်အထက်ရွေးနိုင်သည်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:rsidR="00BC68B8" w:rsidRPr="00587D7C" w:rsidRDefault="00BC68B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</w:rPr>
              <w:t>နိုင်ငံအများ၏ ရန်ပုံငွေဖြင့် ဆောင်ရွက်သော</w:t>
            </w:r>
            <w:r w:rsidR="00E01D3A" w:rsidRPr="00587D7C">
              <w:rPr>
                <w:rFonts w:ascii="Pyidaungsu" w:hAnsi="Pyidaungsu" w:cs="Pyidaungsu"/>
                <w:bCs/>
                <w:sz w:val="21"/>
                <w:szCs w:val="21"/>
              </w:rPr>
              <w:t xml:space="preserve"> ဖွံ့ဖြိုးရေး အဖွဲ့အစည်းများ၊ ကုလသမ ဂ္ဂအဖွဲ့၊ ကမ္ဘာဘဏ်၊ အာရှ ဖွံ့ဖြိုးရေး ဘဏ်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="00E01D3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E01D3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ဘာသာရေးနှင့်ပတ်သက်သောအဖွဲ့အစည်း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ဓမ္မစကူးလ်ဖောင်ဒေးရှင်း၊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 Christian Aid Missions 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)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အစိုးရမဟုတ်သောအဖွဲ့အစည်း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Care International, Save the Children, Gret,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 xml:space="preserve">Pact Myanmar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အရပ်ဘက်လူမှုအဖွဲ့အစည်း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နိုင်ငံအများ၏ရန်ပုံငွေဖြင့် ဆောင်ရွက်သောဖွံ့ဖြိုးရေးအဖွဲ့အစည်းများ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ကုလသမဂ္ဂအဖွဲ့၊ ကမ္ဘာ့ဘဏ်၊ အာရှဖွံ့ဖြိုးရေးဘဏ်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GIZ, UKAid, USAid,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ပရဟိတအဖွဲ့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ပုဂ္ဂလိကအဖွဲ့အစည်းများ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pacing w:val="-2"/>
          <w:sz w:val="21"/>
          <w:szCs w:val="21"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ဖြင့်ပြဌာန်းကာဖွဲ့စည်းပေးထားနေသောအဖွဲ့အစည်း၊အသင်းအဖွဲ့များ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သမဝါယမဦးစီးဌာန၏ သမဝါယမအသင်း၊ ကျေးလက်ဒေသဖွံ့ဖြိုးတိုးတက်ရေးဦးစီးဌာန၏မြစိမ်းရောင်စသည်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တို့ကို ဤဇယားတွင်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ထည့်သွင်းဖော်ပြခြင်းမပြုပါရန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်။</w:t>
      </w:r>
    </w:p>
    <w:p w:rsidR="005C431C" w:rsidRPr="00587D7C" w:rsidRDefault="005C431C" w:rsidP="00D7287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013B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01D3A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စိုက်ပျိုးမွေးမြူရေးအတွက် ကမ္ဘာဘဏ်မှချေးယူနိုင်သော်လည်း ပုံစံ (၇) ရှိသည့် အိမ်ထောင်စု အချို့သာချေးယူသုံးစွဲနိုင်ပြီး ပုံစံ(၇)မရှိသည့် အိမ်ထောင်စုများ အကျိုးခံစားခွင့်များ မရရှိနိုင်ပါ။ ထိုသူ တို့၏ စွမ်းဆောင်နိုင်မှုမှာ အသင့်အတင့်သာရရှိပါသည်။ ထပ်မံဆောင်ရွက်ပေးရန် လိုအပ်ပါကြောင်း တွေ့ရှိရပါသည်။</w:t>
      </w:r>
    </w:p>
    <w:p w:rsidR="005C431C" w:rsidRPr="00587D7C" w:rsidRDefault="005C431C" w:rsidP="005C431C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 xml:space="preserve">)      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 xml:space="preserve">စီးပွားရေးနှင့် အသက်မွေးမှု အ​ခြေအနေ 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သီးနှံထုတ်လုပ်ရေး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၁)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စိုက်ပျိုးမြေပိုင်ဆိုင်မှုအရွယ်အစား (မြေပိုင်ဆိုင်သည့်အိမ်ထောင်စုများ)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980"/>
        <w:gridCol w:w="3150"/>
      </w:tblGrid>
      <w:tr w:rsidR="005C431C" w:rsidRPr="00587D7C" w:rsidTr="0081279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 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</w:rPr>
              <w:t>၂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မြေမဲ့ယာမဲ့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E01D3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တောင်သူငယ်</w:t>
            </w:r>
          </w:p>
        </w:tc>
      </w:tr>
      <w:tr w:rsidR="00E01D3A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3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E01D3A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၄၁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E01D3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တောင်သူလတ်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4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၅ဧကအထက်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၃၉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E01D3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တောင်သူကြီး</w:t>
            </w:r>
          </w:p>
        </w:tc>
      </w:tr>
      <w:tr w:rsidR="005C431C" w:rsidRPr="00587D7C" w:rsidTr="00812791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၉၆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:rsidR="005C431C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၉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F013B5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76E9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မန်ကစ်ကျေးရွာတွင် အိမ်ထောင်စု စုစုပေါင်း (၉၆)စုရှိသည့်အနက် 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မြေယာမဲ့ အိမ် ထောင်စု အရေအတွက် ၂ခု၊ 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၂.၅ ဧက အောက် (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>၆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)အိမ်ထောင်စု၊ ၂.၅ ဧက မှ ၅ဧကကြား (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>၈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D72872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အိမ်ထောင်စု၊ ၅ဧက မှ ၁၂ ဧက ကြား (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>၄၁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)အိမ်ထောင်စု၊ ၁၂ ဧက နှင့်အထက် (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>၃၉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)အိမ်ထောင်စုတို့ ဖြစ်သည်။ </w:t>
      </w:r>
      <w:r w:rsidR="002732CD" w:rsidRPr="00587D7C">
        <w:rPr>
          <w:rFonts w:ascii="Pyidaungsu" w:hAnsi="Pyidaungsu" w:cs="Pyidaungsu"/>
          <w:bCs/>
          <w:sz w:val="21"/>
          <w:szCs w:val="21"/>
          <w:lang w:val="en-GB"/>
        </w:rPr>
        <w:t>အမျိုးသမီးဦးဆောင်သည့်အိမ်ထောင်စု အရေအတွက် (၉)စု ရှိကြောင်းတွေ့ရှိရပါသည်။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ကျေးရွာ၏ရေအရင်းအမြစ်နှင့်ရေသွင်းဧရိယာ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5C431C" w:rsidRPr="00587D7C" w:rsidTr="00812791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ရေသောက်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</w:tr>
      <w:tr w:rsidR="005C431C" w:rsidRPr="00587D7C" w:rsidTr="00D72872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လုံလောက်မှု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)</w:t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မြစ်ရေတင်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F013B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F013B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F013B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013B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F013B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2732CD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5C431C" w:rsidRPr="00587D7C" w:rsidRDefault="002732CD" w:rsidP="002732C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၆၆.၆</w:t>
            </w: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ဆည်မြောင်းဦးစီးဌာန၊စိုက်ပျိုးရေးဦးစီးဌာန။</w:t>
      </w:r>
    </w:p>
    <w:p w:rsidR="005C431C" w:rsidRPr="00587D7C" w:rsidRDefault="005C431C" w:rsidP="0087130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7130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732CD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 လယ်စိုက်ဧက ၆၆.၆ဧကသည် ချောင်းရေနှင့် ရေသွင်းပြီး တစ် နှစ်ပတ်လုံးလုံလောက်မှု အသုံးပြုမှုရရှိနိုင်သော်လည်း လွန်ခဲ့သော ၁၀နှစ်ထက် ရေထွက်မှုနှုန်းလျော့နည်း လာသည်ကိုတွေ့မြင်နေရပါသည်။ ဆည်၊ရေလွဲဆည်၊ အမြှင့်တင်ရေတင်စီမံကိန်းများမရှိကြောင်း တွေ့ရှိရပါ သည်။</w:t>
      </w:r>
      <w:r w:rsidR="00D80A17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အဓိကသီးနှံများနှင့်အထွက်နှုန်း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720"/>
        <w:gridCol w:w="720"/>
        <w:gridCol w:w="720"/>
        <w:gridCol w:w="540"/>
        <w:gridCol w:w="450"/>
        <w:gridCol w:w="630"/>
        <w:gridCol w:w="1350"/>
        <w:gridCol w:w="1440"/>
        <w:gridCol w:w="1440"/>
      </w:tblGrid>
      <w:tr w:rsidR="005C431C" w:rsidRPr="00587D7C" w:rsidTr="00F421AA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စုစုပေါင်း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စိုက်ဧက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သည့်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သွင်းအားစု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လိုအပ်ချက်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အမြတ်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ရရှိနိုင်မှု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ထိခိုက်လွယ်မှု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</w:tr>
      <w:tr w:rsidR="005C431C" w:rsidRPr="00587D7C" w:rsidTr="002732CD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16"/>
                <w:sz w:val="21"/>
                <w:szCs w:val="21"/>
                <w:cs/>
                <w:lang w:val="en-GB" w:bidi="my-MM"/>
              </w:rPr>
              <w:t>ပျှမ်းမျှ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</w:tr>
      <w:tr w:rsidR="005C431C" w:rsidRPr="00587D7C" w:rsidTr="002732CD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421A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၈၇၈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421AA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ဇွန်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စပါး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၁၅၀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၂၈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၂၂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ဇွန်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ဇူ လိုင်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2732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2732CD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မြေပဲ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ဇွန်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2732CD" w:rsidRPr="00587D7C" w:rsidRDefault="002732CD" w:rsidP="0064609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732CD" w:rsidRPr="00587D7C" w:rsidRDefault="002732CD" w:rsidP="0064609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2732C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0D4C2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732CD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ပြောင်း၊စပါးနှင့်မြေပဲကို အဓိကစိုက်ပျိုးကြသော်လည်း ပြောင်းစိုက်ပျိုးဖို့အတွက် အရင်းအနှီးများစွာ လိုအပ်သောအကြောင့် ထွက်နှုန်းများသော်လည်း အမြတ်ရရှိ မှုနည်းပါးပါသည်။ ပြောင်းပေါ်ချိန်တွင် ချေးနှုန်းတက်၊ကျမှု အပြောင်းအလဲကြုံရသောကြောင့် ထိခိုက်မှု ပိုများပါသည်။ စပါးနှင့် မြေပဲသည် အရင်းအနှီးအများ မလိုသောကြောင့် အမြတ်ရရှိနှုန်းကောင်းမွန်ပြီး ထိခိုက်လွယ်မှုနည်းပါးပါသည်။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5C431C" w:rsidRPr="00587D7C" w:rsidTr="00812791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တစ်ဦးချင်း 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ငှားရမ်းလုပ်ကိုင်နေသောတောင်သူ 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2B735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:rsidR="005C431C" w:rsidRPr="00587D7C" w:rsidRDefault="002B735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၇၃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:rsidR="005C431C" w:rsidRPr="00587D7C" w:rsidRDefault="002B735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:rsidR="005C431C" w:rsidRPr="00587D7C" w:rsidRDefault="002B735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:rsidR="005C431C" w:rsidRPr="00587D7C" w:rsidRDefault="002B735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2B735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၁၄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8F7EF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2B735D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မန်ကစ်ကျေးရွာ၏ စိုက်ပျိုးသုံးကိရိယာများပိုင်ဆိုင်မှုမှာ ထွန်စက်တစ်ဦးချင်းပိုင်ဆိုင်သည့် </w:t>
      </w:r>
      <w:r w:rsidR="00587D7C" w:rsidRPr="00587D7C">
        <w:rPr>
          <w:rFonts w:ascii="Pyidaungsu" w:hAnsi="Pyidaungsu" w:cs="Pyidaungsu"/>
          <w:bCs/>
          <w:sz w:val="21"/>
          <w:szCs w:val="21"/>
          <w:lang w:val="en-GB"/>
        </w:rPr>
        <w:t>အိမ်ထောင်စုမှာ ၃စုရှိပြီး၊ လက်တွန်းထွန်စက်ပိုင်ဆိုင်သည့် တစ်ဦးချင်းအိမ်ထောင်စုမှာ ၇၃စု၊ အစေ့ချကိရိယာပိုင်ဆိုင်သည့် အိမ်ထောင်စု ၇စု ခြွေလှေစက်ပိုင်ဆိုင်သော အိမ်ထောင်စု ၁၂စု၊ ရေစုပ်စက် ၁စု၊မြက်ရိတ်စက် ၁၄ခုရှိပါသည်။ ရွာပိုင်၊ အဖွဲ့ပိုင် သော စက်မျိုးမရှိသေးပါ၊ ရိတ်သိမ်းခြွေလှေ့စက်၊ရိတ်သိမ်းစက်၊ခြေင်းရေတင်စက် စသည့် စက်ကိရိယာများ ပိုင်ဆိုင်မှုမရှိ သေးပါ။ စက်ကိရိယာဌားရမ်းလုပ်ကိုင်နေသော တောင်သူမရှိကြောင်း တွေ့ရပါသည်။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ရွေးရန်။ဇယား၁၇နှင့်၁၈ကိုချိတ်ဆက်စစ်ဆေးပြီး 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7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သီးနှံမျိုးစေ့များ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ဝယ်ယူရရှိနိုင်သည်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အော်ဂဲနစ်မြေသြဇာနှင့်အခြား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87D7C" w:rsidRPr="00587D7C" w:rsidRDefault="005C431C" w:rsidP="00587D7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သီးနှံများကိုရောင်းချနိုင်သည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3664F3" w:rsidRPr="00CD50CC" w:rsidRDefault="005C431C" w:rsidP="003664F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718F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87D7C" w:rsidRPr="00587D7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 သီးနှံအထွက်နှုန်းတိုးတက်စေရန် အခွင့်အလမ်းများ သဘာဝရေ မြေရာ</w:t>
      </w:r>
      <w:r w:rsidR="0064609D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587D7C" w:rsidRPr="00587D7C">
        <w:rPr>
          <w:rFonts w:ascii="Pyidaungsu" w:hAnsi="Pyidaungsu" w:cs="Pyidaungsu"/>
          <w:bCs/>
          <w:sz w:val="21"/>
          <w:szCs w:val="21"/>
          <w:lang w:val="en-GB"/>
        </w:rPr>
        <w:t>သီဉတုအနေအထားကောင်းနိုင်မှု၊ လယ်ယာမြေအသုံးချနိုင်မှု၊ စိုက်ပျိုးရေအရင်းအမြစ်ပေါများမှု ကြောင့်သော်လည်းကောင်း၊ သဘာဝမြေဆွေး၊ အော်ဂဲနှစ်မြေ</w:t>
      </w:r>
      <w:r w:rsidR="0064609D">
        <w:rPr>
          <w:rFonts w:ascii="Pyidaungsu" w:hAnsi="Pyidaungsu" w:cs="Pyidaungsu"/>
          <w:bCs/>
          <w:sz w:val="21"/>
          <w:szCs w:val="21"/>
          <w:lang w:val="en-GB"/>
        </w:rPr>
        <w:t>ဿြဇာနှင့် အခြားအော်ဂဲနစ်သွင်းအားစုများလွယ်ကူဝယ်ယူရရှိနိုင်မှု၊ လုပ်သားရရှိနိုင်မှု၊ နည်းပညာ၊အုပ်ချုပ်ရေးပိုင်းဆိုင်ရာဝန်ဆောင်မှုများ၊ သီး</w:t>
      </w:r>
      <w:r w:rsidR="00CD50CC">
        <w:rPr>
          <w:rFonts w:ascii="Pyidaungsu" w:hAnsi="Pyidaungsu" w:cs="Pyidaungsu"/>
          <w:bCs/>
          <w:sz w:val="21"/>
          <w:szCs w:val="21"/>
          <w:lang w:val="en-GB"/>
        </w:rPr>
        <w:t>နှံ ‌ဈေး ကွက်နှင့်ကုန်သွယ်မှုအလွယ်တကူရောင်းချသည့် စေျးကွက် ကောင်း များရရှိခြင်းကြောင့် သီးနှံအထွက်နှုန်းတိုးတက်သည့် အခွင့်အလမ်းများရရှိ ပါသည်။ ရာသီဥတုပြောင်းလဲမှု ရှိသော ကြောင့် ထိခိုက်မှုရှိကြောင်း တွေ့ရှိပါသည်။</w:t>
      </w:r>
    </w:p>
    <w:p w:rsidR="005C431C" w:rsidRPr="00587D7C" w:rsidRDefault="0064609D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၁၈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5C431C" w:rsidRPr="00587D7C" w:rsidTr="00812791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ရွေးနိုင်သည်။ဇယား၁၇နှင့်၁၈ကိုချိတ်ဆက်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 xml:space="preserve"> 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မြေဆီသြဇာမကောင်း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ရာသီဥတုမမှန်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လယ်ယာမြေတိုးချဲ့နိုင်မှုမရှိပါ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လယ်ယာမြေဆုံးရှုံးမှုများသည်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ပလပ်မြေများရှိသည်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ပလပ်မြေအသင့်အတင့်ရှိသည်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အော်ဂဲနစ်မြေသြဇာနှင့် 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A1F7D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ဆိုးရွားစွာကျ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အနည်းငယ်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ရာသီဥတုဒဏ်ခံနိုင်သည့်သီးနှံများနှင့်ပတ်သက်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 xml:space="preserve"> သောသတင်းအချက်အလက်လက် 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သီးနှံစီမံခန့်ခွဲမှုဆိုင်ရာအကြံဉာဏ်များ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FA1F7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5C431C" w:rsidRPr="00CD50CC" w:rsidRDefault="005C431C" w:rsidP="00FA1F7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B6576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D50CC" w:rsidRPr="00CD50CC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 သီးနှံထုတ်လုပ်မှုအတွက်ပြသာနာ</w:t>
      </w:r>
      <w:r w:rsidR="00CD50CC">
        <w:rPr>
          <w:rFonts w:ascii="Pyidaungsu" w:hAnsi="Pyidaungsu" w:cs="Pyidaungsu"/>
          <w:bCs/>
          <w:sz w:val="21"/>
          <w:szCs w:val="21"/>
          <w:lang w:val="en-GB"/>
        </w:rPr>
        <w:t>နှင့်အခက်အခဲများ သဘာဝရေမြေရာသီဥ တုမမှန်မှု၊ စိုက်ပျိုးရေးလုံလောက်မှုမရရှိခြင်း၊ သီးနှံမျိုးစေ့အလွယ်တကူမရရှိနိုင်ခြင်း၊ သဘာဝမြေဆွေးအော်ဂဲနစ် မြေဿြဇာ ပြုလုပ်မှုမရှိခြင်း၊ လုပ်သားအချိန်မှီမရရှိနိုင်ခြင်း နည်းပညာဆိုင်ရာ မရရှိခြင်း၊ ဈေးကွက်နှင့် ကုန်သွယ်မှုဈေးနှုန်း မှန်ကန်မှု မရှိခြင်း၊ မိုးလေဝသခန့်မှန်းချက်ဆိုင်ရာ အကြံဉာဏ်မရရှိခြင်းကြောင့် ပြသာနာနှင့် အခက်အခဲများ ကြုံတွေ့ရပါသည်။</w:t>
      </w:r>
    </w:p>
    <w:p w:rsidR="005C431C" w:rsidRPr="00587D7C" w:rsidRDefault="005C431C" w:rsidP="00FA1F7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မွေးမြူရေးလုပ်ငန်း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၁၉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မွေးမြူရေးနှင့်ငါးလုပ်ငန်းလုပ်ကိုင်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နေသောအိမ်ထောင်စု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ကောင်ရေ</w:t>
            </w: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၁၅၉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၁၉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၈၅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၃၉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B1177E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၇၃၂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9E772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A1F7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1177E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မန်ကစ်ကျေးရွာတွင် အိမ်ထောင်စု ၉၆စုရှိသည့်အနက် နွားမွေးမြူသော အိမ်ထောင်စု ၅စုရှိပြီး ကျွဲမွေးမြူသောအိမ်ထောင်စု ၁၉စု၊ ဝက်မွေးမြူသော အိမ်ထောင်စု ၉စု၊ ကြက်မွေးမြူသော အိမ်ထောင်စု ၇၀စု ရှိပါသည်။ ကျန်သော အခြားမွေးမြူရေးနှင့် ငါးမွေးမြူလုပ်ငန်းမျိုး မရှိသေးပါကြောင်းတွေ့ရှိရပါသည်။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5821"/>
      </w:tblGrid>
      <w:tr w:rsidR="005C431C" w:rsidRPr="00587D7C" w:rsidTr="0081279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ရွေးရန်။ဇယား၂၀နှင့်၂၁ကိုချိတ်ဆက်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lang w:bidi="my-MM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စစ်ဆေးပြီး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 အသင့်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အတင့်ဝယ်ယူရနိုင်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ချေးငွေအသင့်အတင့်ရနိုင်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37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 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6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အိမ်ခြံဝင်းအတွင်းမြေနေရာလုံလောက်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အလုံအလောက်ရှိသည်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29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 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47E9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1177E" w:rsidRPr="00B1177E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အခြားမွေးမြူရေး</w:t>
      </w:r>
      <w:r w:rsidR="00247E95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B1177E">
        <w:rPr>
          <w:rFonts w:ascii="Pyidaungsu" w:hAnsi="Pyidaungsu" w:cs="Pyidaungsu"/>
          <w:bCs/>
          <w:sz w:val="21"/>
          <w:szCs w:val="21"/>
          <w:lang w:val="en-GB"/>
        </w:rPr>
        <w:t>နှင့်သားငါးမွေးမြူရေးလုပ်ငန်း အဓိကလုပ်ကိုင်ခြင်း မရှိပါ။ စိုက်ပျိုးရေးတွင် အဓိကလုပ်ကိုင် အသက်မွေးဝမ်းကြောင်းပြုပါသည်။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870"/>
      </w:tblGrid>
      <w:tr w:rsidR="005C431C" w:rsidRPr="00587D7C" w:rsidTr="0081279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စားကျက်မြေရှားပါးသည်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ရေရှားပါးသည်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4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ချေးငွေလွယ်ကူစွာမရနိုင်ပါ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ချေးငွေလုံးဝမရပါ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</w:t>
            </w:r>
            <w:r w:rsidR="00B1177E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အလုံအလောက်မရှိပါ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ရေမြေအနေအထားမကောင်းပါ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 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မလွယ်ကူပါ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ဘေးအန္တရာယ်များနှင့်ပြင်းထန်သောရာသီဥတုအခြေအနေများ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-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ရေကြီးခြင်းနှင့် မိုးခေါင်ခြင်း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 အကြံဉာဏ်များ လက်လှမ်း 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အလွယ်တကူမရ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လုံးဝမရ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မြို့နယ်မွေး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ကုဦးစီးဌာန၊ မြို့နယ်ငါးလုပ်ငန်းဦးစီးဌာန။</w:t>
      </w:r>
    </w:p>
    <w:p w:rsidR="009C3E8E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1177E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မန်ကစ်ကျေးရွာတွင် မွေးမြူရေးနှင့် သားငါးထုတ်လုပ်မှုတိုးတက်မှုအတွက် ပြသာနာ စိန်ခေါ်မှု များမှာ စားကျက်မြေရှားပါးမှု၊ ရေရရှိမှုနည်းပါးသောကြောင့် ပြသာနာအခက်အခဲများရှိပါသည်။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5C431C" w:rsidRPr="00587D7C" w:rsidTr="00812791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ရွေးရန်။ဇယား၂၂နှင့်၂၃ကိုချိတ်ဆက်</w:t>
            </w:r>
          </w:p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စျေးကွက်ကောင်းရှိသည်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စျေးကွက်အသင့်အတင့်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အသင့်အတင့်နားလည်သည်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 နှင့်အသေးစား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အလတ်စားစီးပွားရေးဖွံ့ဖြိုး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694D1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 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94D13">
        <w:rPr>
          <w:rFonts w:ascii="Pyidaungsu" w:hAnsi="Pyidaungsu" w:cs="Pyidaungsu"/>
          <w:bCs/>
          <w:spacing w:val="-4"/>
          <w:sz w:val="21"/>
          <w:szCs w:val="21"/>
          <w:lang w:val="en-GB"/>
        </w:rPr>
        <w:t>မန်ကစ်ကျေးရွာတွင် စိုက်ပျိုးမွေးမြူရေးမဟုတ်သော အသက်မွေးဝမ်းကျောင်းလုပ်ငန်းများမှာ လုပ်သားအင်အားရရှိမှု အသင့်အတင့် ရှိသည်။ အခြားဒေသထွက်ကုန်များရောင်းချရန်ဈေးကွက်ကောင်းမရှိပါ။ ဈေးကွက် ဆိုင်ရာအသိအမြင်နားလည်မှုနည်းပါးသည်။ လမ်းပန်းဆက်သွယ်ရေးအခြေအနေ အသင့်ရှိသည်။ ကုန်ကြမ်းရရှိမှုပေါများသည်။ လျှပ်စစ်မီးရရှိခြင်းနှင့် ချီးငွေရခြင်း အသင့်အတင့်ရှိပါသည်။ အသက်မွေးဝမ်းကျောင်းပြုနိုင်သည့်ပညာနည်းပါးသောကြောင့် အလုပ်အကိုင်အခွင့်အလမ်းသင်တင့်မျတစွာရှိပါကြောင်း တွေ့ရှိရပါသည်။</w:t>
      </w:r>
    </w:p>
    <w:p w:rsidR="005C431C" w:rsidRPr="00587D7C" w:rsidRDefault="009B1196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28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ရှားပါး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02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စျေးကွက်မကောင်း</w:t>
            </w:r>
            <w:r w:rsidR="00723BA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64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723BA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လုံးဝနားမလည်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23BA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ကုန်ကြမ်းရရှိမှုနည်းသည်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ပုံမှန်မရပါ</w:t>
            </w:r>
            <w:r w:rsidR="00723BA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လိုသလောက်လွယ်ကူစွာချေးငွေမရရှိပါ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38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ဝန်ဆောင်မှုများလုံးဝမရပါ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ကျွမ်းကျင်စွာတတ်မြောက်ခြင်းမရှိ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လုံးဝမတတ်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အလုပ်အကိုင်အခွင့်အလမ်းနည်း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အလုပ်အကိုင်အခွင့်အလမ်းမရှိ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ဦးတည်အုပ်စုဆွေးနွေးခြင်း- ရပ်မိရပ်ဖအုပ်စု၊ စိုက်ပျိုးမွေးမြူရေးမဟုတ်သောဝင်ငွေရလုပ်ငန်းများ လုပ်ကိုင်သူအုပ်စု၊လူငယ်အုပ်စု။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723BA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C2FB7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မန်ကစ်ကျေးရွာတွက် စိုက်ပျိုးမွေးမြူရေးမဟုတ်သောအသက်မွေးလုပ်ငန်းများအတွက် ပြသာနာ</w:t>
      </w:r>
      <w:r w:rsidR="001076F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7C2FB7">
        <w:rPr>
          <w:rFonts w:ascii="Pyidaungsu" w:hAnsi="Pyidaungsu" w:cs="Pyidaungsu"/>
          <w:bCs/>
          <w:sz w:val="21"/>
          <w:szCs w:val="21"/>
          <w:lang w:val="en-GB"/>
        </w:rPr>
        <w:t>နှင့်အခက်အခဲများမှာလုပ်သားအင်အားရရှိနိုင်မှုရှားပါးခြင်း၊ဒေသထွက်ကုန်ရောင်းချရန်ဈေးကွက်မကောင်းခြင်း၊ ဈေးကွက်</w:t>
      </w:r>
      <w:r w:rsidR="001076F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7C2FB7">
        <w:rPr>
          <w:rFonts w:ascii="Pyidaungsu" w:hAnsi="Pyidaungsu" w:cs="Pyidaungsu"/>
          <w:bCs/>
          <w:sz w:val="21"/>
          <w:szCs w:val="21"/>
          <w:lang w:val="en-GB"/>
        </w:rPr>
        <w:t xml:space="preserve">ဆိုင်ရာ အသိအမြင်မရှိခြင်း၊ </w:t>
      </w:r>
      <w:r w:rsidR="001076F5">
        <w:rPr>
          <w:rFonts w:ascii="Pyidaungsu" w:hAnsi="Pyidaungsu" w:cs="Pyidaungsu"/>
          <w:bCs/>
          <w:sz w:val="21"/>
          <w:szCs w:val="21"/>
          <w:lang w:val="en-GB"/>
        </w:rPr>
        <w:t>လမ်းပန်းဆက်သွယ်ရေးခက်ခဲမှုရှိခြင်း၊ လိုသလောက်ချေးငွေမရရှိခြင်း၊ ကျွမ်းကျင်တက် မြောက်သော အသက်မွေးဝမ်းကြောင်းပညာမရှိခြင်းကြောင့် အလုပ်အကိုင် အခွင့်အလမ်းနည်းပါးသည်ကို တွေ့ရှိရပါသည်။</w:t>
      </w:r>
    </w:p>
    <w:p w:rsidR="005C431C" w:rsidRPr="00587D7C" w:rsidRDefault="009B1196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ရွှေ့ပြောင်းလုပ်သားများ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5C431C" w:rsidRPr="00587D7C" w:rsidTr="0081279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သွားလာနေထိုင်သူ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တစ်ဦးအနည်းဆုံး ရှိ သောအိမ်ထောင်စုနှင့်လူဦးရေ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B4C3A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ind w:left="0" w:right="-108" w:hanging="1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၂၈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၁၃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၄၁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၂၈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၁၃</w:t>
            </w: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၄၁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723BA4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စိုက်ပျိုးမွေးမြူရေး မဟုတ်သော ဝင်ငွေရ လုပ်ငန်းများလုပ်ကိုင်သူအုပ်စု၊လူငယ်အုပ်စု။</w:t>
      </w:r>
    </w:p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 xml:space="preserve">။ </w:t>
      </w:r>
      <w:r w:rsidRPr="00587D7C">
        <w:rPr>
          <w:rFonts w:ascii="Pyidaungsu" w:hAnsi="Pyidaungsu" w:cs="Pyidaungsu"/>
          <w:spacing w:val="-2"/>
          <w:sz w:val="21"/>
          <w:szCs w:val="21"/>
          <w:cs/>
          <w:lang w:val="en-GB" w:bidi="my-MM"/>
        </w:rPr>
        <w:t>ရွှေ့ပြောင်းသွားလာခြင်း၏ တရားဝင်မှုမဝင်မှု၊ ရွှေ့ပြောင်းသွားလာသူ၏ သဘောဆန္ဒပါမှု မပါမှုစသည်ဖြင့်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မခွဲခြားဘဲ၊ ကြာမြင့်ချိန်အနည်းအများ မကန့်သတ်ဘဲ၊ မည်သည့်အကြောင်းအရင်းကြောင့် ရွှေ့ပြောင်းသွားလာရသည် 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ရွှေ့ပြောင်းသွားလာနေထိုင်သူ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ဟုသတ်မှတ်သည်။ နိုင်ငံတော်တာဝန်၊ အဖွဲ့အစည်းတာဝန်ဖြင့်ရွှေ့ပြောင်း အခြေချ နေရသူများသည်လည်း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ခေတ္တပညာ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သွားရောက်သင်ကြားနေသူများ၊ခေတ္တကျန်းမာရေးကုသမှခံယူနေသူများသည်</w:t>
      </w:r>
      <w:r w:rsidRPr="00587D7C">
        <w:rPr>
          <w:rFonts w:ascii="Pyidaungsu" w:hAnsi="Pyidaungsu" w:cs="Pyidaungsu"/>
          <w:spacing w:val="-4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။ယခင်ကရွှေ့ပြောင်း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။ယခုလတ်တလောတွင်ခရီး ယာယီသွားနေသူများသည်လည်း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</w:t>
      </w:r>
    </w:p>
    <w:p w:rsidR="00D32664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A406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333DE">
        <w:rPr>
          <w:rFonts w:ascii="Pyidaungsu" w:hAnsi="Pyidaungsu" w:cs="Pyidaungsu"/>
          <w:bCs/>
          <w:spacing w:val="-4"/>
          <w:sz w:val="21"/>
          <w:szCs w:val="21"/>
          <w:lang w:val="en-GB"/>
        </w:rPr>
        <w:t>မန်ကစ်ကျေးရွာတွင် ပြည်တွင်း၊ပြည်ပရွေ့ပြောင်းသွားအလုပ်အကိုင် အသက်မွေးသော အိမ်ထောင် စုမရှိပါ။ ရှေးရိုးစဉ်ဆက်သာမန်ရိုးကျ စိုက်ပျိုးရေးကိုသာ အဓိကလုပ်ကိုင် အသက်မွေးကြသည်ကို‌ တွေ့မြင်ရပါသည်။</w:t>
      </w:r>
      <w:r w:rsidR="004A4064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</w:p>
    <w:p w:rsidR="005C431C" w:rsidRPr="00587D7C" w:rsidRDefault="005C431C" w:rsidP="0007429B">
      <w:pPr>
        <w:pStyle w:val="ListParagraph"/>
        <w:tabs>
          <w:tab w:val="left" w:pos="1170"/>
        </w:tabs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ရွှေ့ပြောင်းသွားလာရခြင်း၏အဓိကအကြောင်းရင်း</w:t>
      </w:r>
    </w:p>
    <w:p w:rsidR="005C431C" w:rsidRPr="00587D7C" w:rsidRDefault="005C431C" w:rsidP="0007429B">
      <w:pPr>
        <w:pStyle w:val="ListParagraph"/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၂၅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အမျိုးအမည်ခွဲခြားမဖော်ပြနိုင်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အကြောင်းအရင်းကိုဖြေဆိုထားခြင်း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333DE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အိမ်ထောင်စု ၉၆စု ရှိသည့်အနက် ရွေ့ပြောင်းသွားလာရခြင်း၏ အဓိက အကြောင်းအရင်းမရှိပါကြောင်းတွေ့ရှိရပါသည်။</w:t>
      </w:r>
    </w:p>
    <w:p w:rsidR="005C431C" w:rsidRPr="00587D7C" w:rsidRDefault="005C431C" w:rsidP="0007429B">
      <w:pPr>
        <w:tabs>
          <w:tab w:val="left" w:pos="1170"/>
        </w:tabs>
        <w:spacing w:after="0" w:line="288" w:lineRule="auto"/>
        <w:rPr>
          <w:rFonts w:ascii="Pyidaungsu" w:hAnsi="Pyidaungsu" w:cs="Pyidaungsu"/>
          <w:color w:val="FF0000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br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နိမ့်</w:t>
            </w:r>
          </w:p>
        </w:tc>
      </w:tr>
      <w:tr w:rsidR="005C431C" w:rsidRPr="00587D7C" w:rsidTr="00812791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က။ငွေလွှဲလုပ်ငန်း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ဟွန်ဒီ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8C389B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Arial" w:hAnsi="Arial" w:cs="Arial"/>
                <w:sz w:val="21"/>
                <w:szCs w:val="21"/>
                <w:lang w:val="en-GB"/>
              </w:rPr>
              <w:t>Â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333DE">
        <w:rPr>
          <w:rFonts w:ascii="Pyidaungsu" w:hAnsi="Pyidaungsu" w:cs="Pyidaungsu"/>
          <w:bCs/>
          <w:spacing w:val="-4"/>
          <w:sz w:val="21"/>
          <w:szCs w:val="21"/>
          <w:lang w:val="en-GB"/>
        </w:rPr>
        <w:t>မန်ကစ်ကျေးရွာတွင် ရွေ့ပြောင်းလုပ်ကိုင်သူများမှ ပြန်ပို့ငွေမှီခိုသော အိမ်ထောင်စု မရှိပါကြောင်း တွေ့ရှိရပါသည်။</w:t>
      </w:r>
    </w:p>
    <w:p w:rsidR="0007429B" w:rsidRPr="00587D7C" w:rsidRDefault="0007429B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ကုန်စည်နှင့်ဝန်ဆောင်မှုစျေးကွက်</w:t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5C431C" w:rsidRPr="00587D7C" w:rsidTr="00812791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အနီးဆုံးစျေး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အနီးဆုံး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အကြီးစားစျေးကွက်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စျေးအမည်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B90EF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cs/>
                <w:lang w:val="en-GB" w:bidi="my-MM"/>
              </w:rPr>
              <w:t>အနီးစပ်ဆုံးတစ်ခုကိုခန့်မှန်း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ပြီးရွေးချယ်ရန်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BA2E5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၁မှ၅မိုင်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၁၀မှ၁၅မိုင်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၂၁မှ၃၀မိုင်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၃၀မှ၅၀မိုင</w:t>
            </w:r>
            <w:r w:rsidR="00B90EF0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၅၁မှ၁၀၀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cs/>
                <w:lang w:val="en-GB" w:bidi="my-MM"/>
              </w:rPr>
              <w:t>၁၀၀မိုင်အထက်</w:t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lastRenderedPageBreak/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ခြေလျင်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lastRenderedPageBreak/>
              <w:t xml:space="preserve">ကုန်စည်နှင့်ဝန်ဆောင်မှုရရှိနိုင် 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မှု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</w:t>
            </w:r>
            <w:r w:rsidR="00BA2E5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      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="00862AAB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862AAB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 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မဟုတ်သောဝင်ငွေရလုပ်ငန်းများလုပ်ကိုင်သူအုပ်စု။</w:t>
      </w:r>
    </w:p>
    <w:p w:rsidR="005C431C" w:rsidRPr="00587D7C" w:rsidRDefault="005C431C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B90EF0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90EF0" w:rsidRPr="00B90EF0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</w:t>
      </w:r>
      <w:r w:rsidR="00B90EF0">
        <w:rPr>
          <w:rFonts w:ascii="Pyidaungsu" w:hAnsi="Pyidaungsu" w:cs="Pyidaungsu"/>
          <w:bCs/>
          <w:sz w:val="21"/>
          <w:szCs w:val="21"/>
          <w:lang w:val="en-GB"/>
        </w:rPr>
        <w:t xml:space="preserve"> အနီးဆုံးကုန်နှင့် ဝန်ဆောင်မှုဈေးကွက် ၅မိုင်အကွာ ဆောင်ကြဲကုန်စည်ဝန် ဆောင်မှု၊ ဈေးကွက်သယ်ယူပို့ဆောင်ရန်ျအတွက် ကား၊ ထော်လဂျီ စသည်ကိုသာ အသုံးပြုပါသည်။ အကြီးဆုံးဈေးကွက် မိုင်၅၀ ဝေးသော သီပေါမြို့ကို သယ်ဆောင်ရောင်းချရပါသည်။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5C431C" w:rsidRPr="00587D7C" w:rsidTr="00812791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ချေးငွေရရှိနိုင်သည့် 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ငွေကြေးဝန် 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အတိုးနှုန်း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အပေါင်ခံ 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ငွေရရန်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အခက်အခဲများ</w:t>
            </w:r>
          </w:p>
        </w:tc>
      </w:tr>
      <w:tr w:rsidR="005C431C" w:rsidRPr="00587D7C" w:rsidTr="00812791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မြန်မာ့လယ်ယာဖွံ့ဖြိုးရေးဘဏ်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မြန်မာ့စီးပွားရေးဘဏ်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="00D8327E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lastRenderedPageBreak/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lastRenderedPageBreak/>
              <w:t>တစ်နှစ်နှင့်အထက်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အဖွဲ့အလိုက်ငွေစု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 xml:space="preserve">တစ်နှစ်နှင့်အထက်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A10AD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A10AD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သက်ဆိုင်ရာငွေကြေးဝန်ဆောင်မှုပေးသောအဖွဲ့များ။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မှတ်ချက်။။မြန်မာ့စီးပွားရေးဘဏ်၏သတ်မှတ်ချက်အရ</w:t>
      </w: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ကာလတိုချေးငွေ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pacing w:val="-4"/>
          <w:sz w:val="21"/>
          <w:szCs w:val="21"/>
          <w:u w:val="single"/>
          <w:cs/>
          <w:lang w:val="en-GB" w:bidi="my-MM"/>
        </w:rPr>
        <w:t xml:space="preserve">အနည်းဆုံးတစ်ရက်မှအများဆုံးတစ်နှစ်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ကာလလတ်ချေးငွေ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၃နှစ်မှ၅နှစ်အထိ၊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ကာလရှည်ချေးငွေ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၅နှစ်မှ၁၀နှစ်အထ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ိဟုသတ်မှတ်ထားပါသည်။ အကယ်၍၁၀နှစ်ကာလအထက်ရှည်ကြာစွာချေးပေးသောချေးငွေများရှိခဲ့သောကာလရှည်ချေးငွေတွင်သာ ထည့်သွင်း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ပေးရန်ဖြစ်ပါသည်။</w:t>
      </w:r>
    </w:p>
    <w:p w:rsidR="00AF650F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။</w:t>
      </w:r>
      <w:r w:rsidR="00960036">
        <w:rPr>
          <w:rFonts w:ascii="Pyidaungsu" w:hAnsi="Pyidaungsu" w:cs="Pyidaungsu"/>
          <w:bCs/>
          <w:sz w:val="21"/>
          <w:szCs w:val="21"/>
          <w:lang w:val="en-GB"/>
        </w:rPr>
        <w:t xml:space="preserve"> မန်ကစ်ကျေးရွာသည် မြန်မာ့စိုက်ပျိုးရေးဘဏ်မှ ချီးငွေရရှိပါသည်။ ကာလတိုချီးငွေဖြစ်သည့် အတွက် ၆လ အထိချီးရပါသည်။ အတိုးနှုန်းနည်းပြီး အပါင်ခံပစ္စည်းကို ပုံစံ(၇)ဖြင့် ပေါင်အပ်ထားရပါသည်။ပုံစံ၇မရှိသော </w:t>
      </w:r>
      <w:r w:rsidR="00960036">
        <w:rPr>
          <w:rFonts w:ascii="Pyidaungsu" w:hAnsi="Pyidaungsu" w:cs="Pyidaungsu"/>
          <w:bCs/>
          <w:sz w:val="21"/>
          <w:szCs w:val="21"/>
          <w:lang w:val="en-GB"/>
        </w:rPr>
        <w:lastRenderedPageBreak/>
        <w:t>လယ်သမားများအတါက် အခက်အခဲချီးငွေမရရှိသည်ကို တွေ့မြင်ရပါသည်။</w:t>
      </w:r>
      <w:r w:rsidR="00AF650F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AF650F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၂၉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5C431C" w:rsidRPr="00587D7C" w:rsidTr="0081279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အန္တရာယ်ရှိမှု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ဟုဖြေဆိုထားပါကဖြေဆိုရန်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ဖြေရန်မလို။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ရပ်မိရပ်ဖအုပ်စု၊လယ်သမားအုပ်စု။</w:t>
      </w:r>
    </w:p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35D0E">
        <w:rPr>
          <w:rFonts w:ascii="Pyidaungsu" w:hAnsi="Pyidaungsu" w:cs="Pyidaungsu"/>
          <w:color w:val="000000" w:themeColor="text1"/>
          <w:sz w:val="21"/>
          <w:szCs w:val="21"/>
        </w:rPr>
        <w:t>မန်ကစ်ကျေးရွာသည် ပတ်ဝန်းကျင်နှင့် သဘာဝအရင်းမြစ် မြေဆီအခြေအနေရှိသော်လည်း သစ်ပင်များ နည်းပါးလာသော ကြောင့် ဖျက်ပိုးရောဂါကာကွယ်ထိန်းချုပ်မှုမရှိသေးသဖြင့် အန္တရာယ်ရှိနိုင်သည်ကို တွေ့ မြင်နေရပါသည်။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ပညာရေးနှင့်စာတတ်မြောက်မှု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5C431C" w:rsidRPr="00587D7C" w:rsidTr="00812791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၇၈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၁၀၂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၁၈၀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၁၁၇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၁၁၅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၂၃၂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၁၃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717DFA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ပြည်ထောင်စုသမ္မတမြန်မာနိုင်ငံတော်အစိုးရ၊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ပညာရေးဝန်ကြီးဌာနမှ အသိအမှတ်ပြုထားသော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အတန်းပညာတက်ရောက်ပြီး</w:t>
      </w:r>
      <w:r w:rsidRPr="00587D7C">
        <w:rPr>
          <w:rFonts w:ascii="Pyidaungsu" w:hAnsi="Pyidaungsu" w:cs="Pyidaungsu"/>
          <w:sz w:val="21"/>
          <w:szCs w:val="21"/>
          <w:u w:val="single"/>
          <w:lang w:val="en-GB"/>
        </w:rPr>
        <w:t>/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တက်ရောက်ဆဲသူများကိုသ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ာဖြည့်သွင်းရန်ဖြစ်ပါသည်။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ဖော်ပြပါ အချက်နှင့်ကိုက်ညီချင်းမရှိခဲ့သော် ဇယားတွင်ဖြည့်သွင်းခြင်းမရှိဘဲ လေ့လာတွေ့ရှိချက်တွင်သာ မှတ်ချက်အနေဖြင့် ဖော်ပြရန်ဖြစ်ပါသည်။ အတန်းပညာပြီးမြောက်မှုဆိုသည်မှာ တစ်ဦးတစ်ယောက်၏ ဘဝတွင်သင်ယူလေ့လာခဲ့သော နောက်ဆုံးပညာရေးအဆင့်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အခြေအနေကိုဆိုလိုပါသည်။ဥပမာ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ယခုစာရင်းကောက်ယူချိန်တွင်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အဋ္ဌမတန်း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(Grade 8)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တွင်ပညာသင်ကြားနေသည်ပါက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အလယ်တန်းအဆင့်ရှိသူဦးရေ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တွင်လည်းကောင်းတတိယတန်း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 3)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တွင်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ပညာသင်ကြားနေပါက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သို့မဟုတ်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ရေးတတ်ဖတ်တတ်အဆင့်သာ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ဘုန်းကြီးကျောင်းထွက်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ရှိသည်ဆိုပါက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ကို ဆည်းပူးခဲ့၊ ဆည်းပူးဆဲဖြစ်ပါက သက်ဆိုင်ရာအတန်းပညာအဆင့်အလိုက်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ထည့်သွင်းရပါမည်။ စတုတ္ထတန်း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(Grade4)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အောင်မြင်ပြီးအလယ်တန်းပညာဆက်လက်သင်ကြားခြင်းမရှိပါက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အခြေခံပညာမူလတန်းပညာကိုသင်ယူပြီးဆုံးသင့်သည့်အရွယ်ကိုကျော်လွန်ပြီးဖြစ်သော်လည်းစာလုံးဝမတတ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စာမတတ်သူဦးရေ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တွင်သာဖြည့်သွင်းရန်ဖြစ်ပါသည်။</w:t>
      </w:r>
    </w:p>
    <w:p w:rsidR="005C431C" w:rsidRPr="00587D7C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 xml:space="preserve">မန်ကစ်ကျေးရွာသည် စာမတတ်သူ ကျား/မ ဦးရေ ၁၈၀ဦး၊ မူလတန်းအဆင့် ကျား/မ ဦးရေ ၂၃၂ဦး အလယ်တန်းအဆင့် ကျား/မ ဦးရေ ၁၃ဦး အထက်တန်းကျောင်း ကျား/မ ဦးရေ ၇ဦးနှင့် တက္ကသိုလ် </w:t>
      </w:r>
      <w:r w:rsidR="00947BCE">
        <w:rPr>
          <w:rFonts w:ascii="Pyidaungsu" w:hAnsi="Pyidaungsu" w:cs="Pyidaungsu"/>
          <w:color w:val="000000" w:themeColor="text1"/>
          <w:sz w:val="21"/>
          <w:szCs w:val="21"/>
        </w:rPr>
        <w:t>ကော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>လိပ် အဆင့် ရှိသူဦးရေ ကျား/မ ဦးရေ ၄ဦးသာရှိကြောင်း တွေ့ရှိရသည်။</w:t>
      </w:r>
      <w:r w:rsidR="00AF650F"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၃၄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၃၇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၈၁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947BC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</w:tr>
    </w:tbl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ကျောင်းဝင်စာရင်း၊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ဆယ်အိမ်မှူးများ။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 xml:space="preserve"> </w:t>
      </w:r>
      <w:r w:rsidRPr="00587D7C">
        <w:rPr>
          <w:rFonts w:ascii="Pyidaungsu" w:hAnsi="Pyidaungsu" w:cs="Pyidaungsu"/>
          <w:spacing w:val="-12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pacing w:val="-12"/>
          <w:sz w:val="21"/>
          <w:szCs w:val="21"/>
          <w:u w:val="single"/>
          <w:cs/>
          <w:lang w:val="en-GB" w:bidi="my-MM"/>
        </w:rPr>
        <w:t>ပြည်ထောင်စုသမ္မတမြန်မာနိုင်ငံတော်အစိုးရ၊ ပညာရေးဝန်ကြီးဌာနမှ အသိအမှတ်ပြု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 ထားသောစာသင်ကျောင်းများ၊ တက္ကသိုလ်ကောလိပ်များတွင် ပညာတက်ရောက်နေသူများကိုသာ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ဖြည့်သွင်းရန်ဖြစ်ပါသည်။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၄င်းအပြင်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ကိုသင်ယူဆည်းပူးနေသောကျောင်းသူ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သားများကို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အခြေခံပညာဦးစီးဌာနမှသတ်မှတ်ထားသောပညာရေးစနစ်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အဆင့်သတ်မှတ်ချက်များနှင့်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အညီသတ်မှတ်ဖြည့်သွင်းရန်ဖြစ်ပါသည်။</w:t>
      </w:r>
    </w:p>
    <w:p w:rsidR="005C431C" w:rsidRPr="00587D7C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47BCE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မန်ကစ်ကျေးရွာ ပညာရေးအဆင့်အတန်းမှာ မူလတန်း ကျား/မ ဦးရေ ၈၁ဦး၊ အလယ်တန်း ကျား/မ ဦးရေ ၅ဦး အထက်တန်း ကျား/မ ဦးရေ ၁ဦးနှင့် တက္ကသိုလ်၊ ကောလိပ် ကျား/မဦးရေ ၂ဦးသာရှိပါသည်။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5C431C" w:rsidRPr="00587D7C" w:rsidTr="00812791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ကျောင်းအဆင့်</w:t>
            </w:r>
          </w:p>
        </w:tc>
      </w:tr>
      <w:tr w:rsidR="005C431C" w:rsidRPr="00587D7C" w:rsidTr="00812791">
        <w:trPr>
          <w:trHeight w:val="670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မူလွန်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25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ဂ။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3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ဃ။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စတုရန်းပေ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947BCE" w:rsidP="00947BCE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၉၆၀</w:t>
            </w:r>
          </w:p>
        </w:tc>
      </w:tr>
      <w:tr w:rsidR="005C431C" w:rsidRPr="00587D7C" w:rsidTr="00812791">
        <w:trPr>
          <w:trHeight w:val="35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လုံလောက်မှုရှိသည်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မလုံလောက်ပါ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01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ဆ။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92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တိုက်ကျွေးမှုရှိသည်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တိုက်ကျွေးမှုမရှိပါ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ဇ။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မဦးရေ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947BC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947BC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947BC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</w:tr>
      <w:tr w:rsidR="005C431C" w:rsidRPr="00587D7C" w:rsidTr="00812791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ကျေးရွာတွင်စာသင်ကျောင်းမရှိပါက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က၊ခ၊ဂ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ကိုသာဖြေဆိုရပါမည်။စာသင်ကျောင်း၏စုစုပေါင်းကြမ်းခင်းဧရိယာ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စတုရန်းပေ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အလျား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အနံ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သည်စာသင်ကျောင်းတစ်ကျောင်းအတွင်းရှိ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ကျောင်းအဆောက်အဦအားလုံး၏ စုစုပေါင်း ဧရိယာကို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ဆိုလိုသည်။</w:t>
      </w:r>
    </w:p>
    <w:p w:rsidR="00947BCE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35C28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35C28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947BCE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 လက်ရှိပညာသင်ကြားနေသော ကျောင်းဆောင်ကြီးမှာ ကျောင်းသူ/ကျောင်း သားများ ဆရာ/ဆရာမများအတွက် မိုးလှုံ လေလှုံမှု မရှိသေးသောကြောင့် ကျောင်းဆောင်သစ်ဆောက်လုပ်ရန်အတွက် တောင်းဆိုထားပါသည်။ အစိုးရခန့်ကျောင်းဆရာ ၁ဦးနှင့် ဆရာမ ၁ဦး စုစုပေါင်း ၂ဦးရှိပါသည်။</w:t>
      </w:r>
    </w:p>
    <w:p w:rsidR="005C431C" w:rsidRPr="00587D7C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ပညာရေးအခက်အခဲနှင့်ပြဿနာများ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5C431C" w:rsidRPr="00587D7C" w:rsidTr="00812791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</w:tc>
      </w:tr>
      <w:tr w:rsidR="005C431C" w:rsidRPr="00587D7C" w:rsidTr="00812791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တပည့်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၁အောက်</w:t>
            </w:r>
            <w:r w:rsidR="004528D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၁အထက်</w:t>
            </w:r>
            <w:r w:rsidR="004528D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607822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607822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လုံလောက်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မလုံလောက်</w:t>
            </w:r>
            <w:r w:rsidR="00607822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မြင့်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607822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သင့်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နည်း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Default="005C431C" w:rsidP="006078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528D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47BCE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မန်ကစ်ကျေးရွာတွင် ပညာရေး အခက်အခဲသည် ဆရာ/ဆရာမများလုံလောက်မှုမရှိသေးပါ။ ကျောင်းသုံးစာအုပ်စာရေးကိရိယာများလည်း လုံလောက်မှုမရှိသေးပါ။ ဆင်းရဲသော မိသားစုများတွက် ကျောင်းစရိတ် မတတ်နိုင်မှုများရှိကြောင်း တွေ့ရှိရပါသည်။</w:t>
      </w:r>
    </w:p>
    <w:p w:rsidR="004E7C08" w:rsidRPr="00587D7C" w:rsidRDefault="004E7C08" w:rsidP="006078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ကျန်းမာရေးနှင့်အာဟာရ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135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  <w:gridCol w:w="1890"/>
        <w:gridCol w:w="1890"/>
      </w:tblGrid>
      <w:tr w:rsidR="005C431C" w:rsidRPr="00587D7C" w:rsidTr="005C431C">
        <w:trPr>
          <w:gridAfter w:val="2"/>
          <w:wAfter w:w="3780" w:type="dxa"/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  <w:t>စဉ်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ပျံ့နှံ့မှု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ဖြစ်ပွားမှု</w:t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pacing w:val="-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HIV, AIDS,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အသည်းရောဂါ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ဘီ၊စီ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1401E5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</w:t>
            </w:r>
            <w:r w:rsidR="001401E5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30562F" w:rsidRPr="0030562F" w:rsidRDefault="005C431C" w:rsidP="00284F1F">
      <w:pPr>
        <w:tabs>
          <w:tab w:val="left" w:pos="0"/>
        </w:tabs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30562F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မန်ကစ်ကျေးရွာတွင် အပြင်းဖျားသော ရောဂါမှာ သဘာဝ</w:t>
      </w:r>
      <w:r w:rsidR="006302EF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ပုံစံ အဖျားရောဂါသာရှိကြောင်း တွေ့ရှိရပါသည်။</w:t>
      </w:r>
    </w:p>
    <w:p w:rsidR="005C431C" w:rsidRPr="00587D7C" w:rsidRDefault="00284F1F" w:rsidP="00284F1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p w:rsidR="005C431C" w:rsidRPr="00587D7C" w:rsidRDefault="005C431C" w:rsidP="005C431C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5C431C" w:rsidRPr="00587D7C" w:rsidTr="0081279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ကာကွယ်ဆေးထိုးခြင်း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ရှိ၊မရှိအမှန်ခြစ်ရန်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4D6B7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မေးခိုင်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ကိုယ်ဝန်ဆောင်ကာလအတွင်း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အခြားစုပေါင်း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အာဟာရမှတ်တမ်းယူမှု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အရပ်အမြင့်၊အလေးချိန်၊လက်မောင်းပတ်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5C431C" w:rsidRPr="00587D7C" w:rsidTr="004D6B72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648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</w:tcPr>
          <w:p w:rsidR="005C431C" w:rsidRPr="00587D7C" w:rsidRDefault="005C431C" w:rsidP="00884FBE">
            <w:pPr>
              <w:spacing w:line="276" w:lineRule="auto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5C431C" w:rsidRPr="00587D7C" w:rsidRDefault="005C431C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ဆေးရုံ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ဆေးပေးခန်းများ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5C431C" w:rsidRPr="00587D7C" w:rsidTr="00812791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ခရီးအကွာအဝေး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ကုတင်လုံလောက်မှု</w:t>
            </w:r>
          </w:p>
        </w:tc>
      </w:tr>
      <w:tr w:rsidR="005C431C" w:rsidRPr="00587D7C" w:rsidTr="00812791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ကျေးလက်ကျန်းမာရေးဌာန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6302EF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</w:t>
            </w:r>
            <w:r w:rsidR="006302EF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826"/>
        </w:trPr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ရွာအနီးအနားတွင်ဆေးဆိုင်ရှိသည်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ဆေးဆိုင်တွင်ဆေးဝါးများကိုစနစ်တကျသိုလှောင်ထားသည်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ဆေးဆိုင်တွင်ဆေးဝါးများကိုစနစ်တကျသိုလှောင်ထားခြင်းမရှိပါ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D0F1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302EF">
        <w:rPr>
          <w:rFonts w:ascii="Pyidaungsu" w:hAnsi="Pyidaungsu" w:cs="Pyidaungsu"/>
          <w:bCs/>
          <w:sz w:val="21"/>
          <w:szCs w:val="21"/>
          <w:lang w:val="en-GB"/>
        </w:rPr>
        <w:t xml:space="preserve"> မန်ကစ်ကျေးရွာသည် ကျေးလက်ကျန်းမာရေးဌာနမှ ၅မိုင် ကွာဝေးပါသည်။ အခန်း၊ ကုတင် လုံ လောက်မှုမရှိပါ။ တိုက်နယ်ဆေးရုံနှင့် ၁၀မိုင် ဝေးပါသည်။ မြို့နယ်ဆေးရုံနှင့် မိုင် ၃၄ မိုင်ဝေးကွာကြောင်း တွေ့ရပါသည်။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ရေနှင့်ပတ်ဝန်းကျင်သန့်ရှင်းရေး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5C431C" w:rsidRPr="00587D7C" w:rsidTr="00812791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၊ မရှိပါက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ရေ အရည်အသွေး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ဟု ဖြေ ဆို ထားပါက ဖြေဆိုရန်။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ဟု ဖြေဆိုထား ပါက ဖြေရန်မလို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7940D8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၁၄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81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1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မြစ်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7940D8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၉၆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80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20E6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E20E65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ကျေးရွာသယံဇာတပြမြေပုံ။</w:t>
      </w:r>
    </w:p>
    <w:p w:rsidR="00884FBE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40D8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7940D8" w:rsidRPr="007940D8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မြစ်၊ ချောင်း</w:t>
      </w:r>
      <w:r w:rsidR="00884FBE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7940D8">
        <w:rPr>
          <w:rFonts w:ascii="Pyidaungsu" w:hAnsi="Pyidaungsu" w:cs="Pyidaungsu"/>
          <w:bCs/>
          <w:sz w:val="21"/>
          <w:szCs w:val="21"/>
          <w:lang w:val="en-GB"/>
        </w:rPr>
        <w:t>ရေ၊ စိမ့်စမ်းရေကို မှီခိုသောက်သုံးရပါသည်။ ဤရေကို သောက်သုံးခြင်းအားဖြင့် ဘေးအန္တရာယ်မရှိနိုင်ပါကြောင်း တွေ့ရှိရပါသည်။</w:t>
      </w:r>
    </w:p>
    <w:p w:rsidR="005C431C" w:rsidRPr="00587D7C" w:rsidRDefault="00884FBE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သန့်ရှင်းရေးအခြေအနေ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အိမ်သာအမျိုးအစားနှင့်အိမ်ထောင်စုအရေအတွက်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5C431C">
      <w:pPr>
        <w:pStyle w:val="ListParagraph"/>
        <w:widowControl w:val="0"/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5C431C" w:rsidRPr="00587D7C" w:rsidTr="00812791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ရေလောင်း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970D76" w:rsidP="00DF21B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၉၆</w:t>
            </w:r>
          </w:p>
        </w:tc>
      </w:tr>
      <w:tr w:rsidR="005C431C" w:rsidRPr="00587D7C" w:rsidTr="00812791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0D7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မန်ကစ်ကျေးရွာသည် အိမ်ထောင်စု ၉၆စုရှိသည့်အနက် ရေလောင်း၊ ယင်လုံအိမ်သာကို အသုံးပြု ကြပါသည်။ ရေဆွဲအိမ်သာတွင်း/ဇလားအိမ်သာတွင်း မရှိသော အိမ်ထောင်စုမျိုး မတွေ့ရှိရပါ။ သန့်ရှင်းသော ယင်လုံအိမ်သာ တိုင်းလဲ မရှိနိုင်ပါ။ အချို့အိမ်ထောင်စုမှာ မသန့်ရှင်းသော ယင်လုံအိမ်သာမျိုးလဲရှိနိုင်ပါကြောင်း တွေ့ရှိရပါသည်။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ည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ကျား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−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မရေးရာ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52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၃၉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−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မရေးရာ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400"/>
        <w:gridCol w:w="1980"/>
        <w:gridCol w:w="1980"/>
      </w:tblGrid>
      <w:tr w:rsidR="005C431C" w:rsidRPr="00587D7C" w:rsidTr="0081279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  <w:t>စဉ်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ကျေးရွာ၏လူမှုစီးပွားဖွံ့ဖြိုးစေရေးအတွက်အမျိုးသမီးများ၏ 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 xml:space="preserve">ဦးတည်အုပ်စုဆွေးနွေးပွဲတွင်တက်ရောက်သူများ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မှမှန်သည်ဟုယူဆသောတစ်ခုကိုရွေးပေးပါရန်</w:t>
            </w:r>
          </w:p>
        </w:tc>
      </w:tr>
      <w:tr w:rsidR="00970D76" w:rsidRPr="00587D7C" w:rsidTr="00812791">
        <w:trPr>
          <w:trHeight w:val="733"/>
        </w:trPr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ကျေးရွာစီမံအုပ်ချုပ်မှုစနစ်တွင်အမျိုးသမီးများတက်ကြွစွာပါ ဝင်မှု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ကျေးရွာဖွံ့ဖြိုးရေးလုပ်ငန်းများနှင့်အဖွဲ့အစည်းများတွင်အမျိုးသမီး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rPr>
          <w:trHeight w:val="1169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လွန်ခဲ့သောနှစ်အတွင်းကျေးရွာအတွင်းရှိမိန်းကလေးများ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အမျိုးသမီးများအား သံသယဖြစ်ဖွယ်အကြမ်းဖက်မှု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143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အမျိုးသမီးများသတင်းအချက်အလက်နှင့်သင်တန်းများလက်လှမ်းမီမှု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-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စိုက်ပျိုးရေးဆိုင်ရာ တိုးချဲ့ပညာပေး ဝန်ဆောင်မှုများ၊အိမ်တွင်းမှုသက်မွေးသင်တန်းများ၊ဘေးအန္တ ရာယ်ကြိုတင်ပြင်ဆင်မှုနှင့်အသိအမြင်မြှင့်တင်ခြင်းများ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386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အမျိုးသမီးများ၏ဘဏ်နှင့်ငွေကြေးဝန်ဆောင်မှုများလက်လှမ်းမီမှု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587D7C" w:rsidTr="00812791">
        <w:trPr>
          <w:trHeight w:val="611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စိုက်ပျိုးရေးနှင့်စိုက်ပျိုးရေးမဟုတ်သောကဏ္ဍများတွင်အမျိုးသား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ကျေးရွာထက်ကျော်လွန်၍ အမျိုးသမီးများ၏ ဦးဆောင်လှုပ်ရှားမှု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အဖွဲ့အစည်းများစာရင်း၊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Default="005C431C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0D76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 ကျေးရွာစီမံဖွံ့ဖြိုးတိုးတက်ရေးတွင် အမျိုးသမီးများ တက်ကြွစွာပါဝင်ကြပါ သည်။အကြမ်းဖက်ဉပဒေအသိပညာအမြင်ဗဟုသုတပေးခြင်းမျိုးမရှိပါ။အမျိုးသမီးအိမ်တွင်းမှု အသက်မွေးကျောင်းသင်တန်း များ၊ ဘေးအန္တရာယ်ကြိုတင်ပြင်ဆင်မှု၊ အသိအမြင်မြှင့်တင်ခြင်းများနှင့် စိုက်ပျိုးရေးဆိုင်ရာတိုးချဲ့ပညာပေးဝန်ဆောင် မှုများလဲ မရှိပါ။ စိုက်ပျိုးရေးနှင့် စိုက်ပျိုးရေးမဟုတ်သော ကဘဏ္ဍများတွင် အမျိုးသားနှင့် အမျိုးသမီးများအတွက် တူညီ သောအလုပ်အကိုင် အခွင့်အလမ်းများ ရှိပါသည်။ အိမ်ထောင်စု(သို့) ကျေးရွာထက်ကျော်လွန်၍ အမျိုးသမီးများ၏ ဦးဆောင် လှုပ်ရှားမှုကိုလဲ မတွေ့ရှိရကြောင်း‌ တွေ့ရှိရပါသည်။</w:t>
      </w:r>
    </w:p>
    <w:p w:rsidR="00970D76" w:rsidRPr="00587D7C" w:rsidRDefault="00970D76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အခြေခံအဆောက်အဦများအခြေအနေ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ကျေးရွာ၏လမ်းတည်ရှိမှု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350"/>
        <w:gridCol w:w="1530"/>
        <w:gridCol w:w="1350"/>
        <w:gridCol w:w="1440"/>
      </w:tblGrid>
      <w:tr w:rsidR="005C431C" w:rsidRPr="00587D7C" w:rsidTr="001401E5">
        <w:trPr>
          <w:trHeight w:val="1257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လမ်းအရှည်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43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970D7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A9021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970D7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846317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A90219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A9021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1457"/>
        </w:trPr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A90219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A90219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46317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pacing w:val="-14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1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မြေသားလမ်း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၁၊ကျောက်ခင်းလမ်း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၂၊ကျောက်ချောလမ်း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၃၊ကွန်ကရစ်လမ်း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၄၊</w:t>
      </w:r>
      <w:r w:rsidR="00884FBE"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ကတ္တရာလမ်း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၅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1069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846317">
        <w:rPr>
          <w:rFonts w:ascii="Pyidaungsu" w:hAnsi="Pyidaungsu" w:cs="Pyidaungsu"/>
          <w:color w:val="000000" w:themeColor="text1"/>
          <w:sz w:val="21"/>
          <w:szCs w:val="21"/>
        </w:rPr>
        <w:t>မန်ကစ်ကျေးရွာ၏ ရွာချင်ဆက်လမ်းနှင့် ကုန်ထုတ်လမ်းသည် မြေသားလမ်းဖြစ်ပြီး လမ်းအရည် အသွေး အသင်တင့်သာကောင်းမွန်သည်။ လွန်ခဲ့သော ၅နှစ်အထက်တွင် ဆောက်လုပ်ထားပါသည်။ တစ်နှစ်ပတ်လုံး အသုံး ပြုနိုင်ပြီး မိုင်အရှည်ဖြင့် ၅မိုင်အထက်ရှိပြီး မိုးရာသီရောက်ချိန်တွင် ပျက်စီးမှုရှိနိုင်ကြောင်း တွေ့ရှိရပါသည်။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ကျေးရွာ၏တံတားတည်ရှိမှု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440"/>
        <w:gridCol w:w="1620"/>
        <w:gridCol w:w="1800"/>
        <w:gridCol w:w="1440"/>
      </w:tblGrid>
      <w:tr w:rsidR="005C431C" w:rsidRPr="00587D7C" w:rsidTr="001401E5">
        <w:trPr>
          <w:trHeight w:val="111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အရွယ်အစား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အလျား၊အနံ၊အမြင့်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 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129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1980" w:type="dxa"/>
          </w:tcPr>
          <w:p w:rsidR="005C431C" w:rsidRPr="00587D7C" w:rsidRDefault="001D2AC7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သစ်သား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:rsidR="005C431C" w:rsidRPr="00587D7C" w:rsidRDefault="001D2AC7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ကြိုးတံတား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84FBE">
        <w:trPr>
          <w:trHeight w:val="1160"/>
        </w:trPr>
        <w:tc>
          <w:tcPr>
            <w:tcW w:w="1440" w:type="dxa"/>
            <w:shd w:val="clear" w:color="auto" w:fill="auto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D2AC7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မန်ကစ်ကျေးရွာ၏ ရွာမြောက်ဘက်အဝင်တွင် သစ်သားတစင်းရှိပါသည်။ ရွာ၏တောင်ဘက်တွင် ကွန်ကရစ်တံတား ၂စင်း ရှိပါသည်။ တံတား၏ အရည်အသွေးသည် အသင့်အတင့် သာရှိပါသည်။ လွန်ခဲ့သော နှစ်နှစ်ကျော် က တည်ဆောက်ထားပါသည်။ တစ်နှစ်ပတ်လုံး အသုံးပြုနိုင်ပါသည်။ ယခုချိန်ထိ ပျက်စီးမှုမရှိသေးပါကြောင်း တွေ့ရှိရသည်။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အသုံးမပြုပါက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အကွာအဝေး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မိုင်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အကွက်အောက်ရှိ အသုံးမပြုပါ အကွက်တွင်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sym w:font="Wingdings" w:char="F0FC"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ခြစ်ပါ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5C431C" w:rsidRPr="00587D7C" w:rsidTr="00812791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5C431C" w:rsidRPr="00587D7C" w:rsidTr="00812791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A864EE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709"/>
        </w:trPr>
        <w:tc>
          <w:tcPr>
            <w:tcW w:w="198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A864EE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709"/>
        </w:trPr>
        <w:tc>
          <w:tcPr>
            <w:tcW w:w="1980" w:type="dxa"/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အခြား</w:t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A864EE"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–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လှေ၊သမ္ဘာန်၊၂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စက်လှေ၊၃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</w:t>
      </w:r>
      <w:r w:rsidRPr="00587D7C">
        <w:rPr>
          <w:rFonts w:ascii="Pyidaungsu" w:hAnsi="Pyidaungsu" w:cs="Pyidaungsu"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င်္ဘော။</w:t>
      </w:r>
    </w:p>
    <w:p w:rsidR="005C431C" w:rsidRPr="00A864EE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864EE" w:rsidRPr="00A864EE">
        <w:rPr>
          <w:rFonts w:ascii="Pyidaungsu" w:hAnsi="Pyidaungsu" w:cs="Pyidaungsu"/>
          <w:color w:val="000000" w:themeColor="text1"/>
          <w:sz w:val="21"/>
          <w:szCs w:val="21"/>
        </w:rPr>
        <w:t>မန်ကစ်ကျေးရွာသည်</w:t>
      </w:r>
      <w:r w:rsidR="00A864EE">
        <w:rPr>
          <w:rFonts w:ascii="Pyidaungsu" w:hAnsi="Pyidaungsu" w:cs="Pyidaungsu"/>
          <w:color w:val="000000" w:themeColor="text1"/>
          <w:sz w:val="21"/>
          <w:szCs w:val="21"/>
        </w:rPr>
        <w:t xml:space="preserve"> ကုန်းတွင်းပိုင်းတွင် တည်ရှိသောကြောင့် </w:t>
      </w:r>
      <w:r w:rsidR="004D74E0">
        <w:rPr>
          <w:rFonts w:ascii="Pyidaungsu" w:hAnsi="Pyidaungsu" w:cs="Pyidaungsu"/>
          <w:color w:val="000000" w:themeColor="text1"/>
          <w:sz w:val="21"/>
          <w:szCs w:val="21"/>
        </w:rPr>
        <w:t>မြစ်ချောင်းအသုံးပြုခြင်းမရှိပါ။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သယ်ယူပို့ဆောင်ရေးယာဉ်များနှင့်ဝန်ဆောင်မှုများ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5C431C" w:rsidRPr="00587D7C" w:rsidTr="00812791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လှေ၊သမ္ဘာန်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သုံးဘီးဆိုင်ကယ်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နွားလှည်း</w:t>
            </w:r>
          </w:p>
        </w:tc>
      </w:tr>
      <w:tr w:rsidR="005C431C" w:rsidRPr="00587D7C" w:rsidTr="00812791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4D74E0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4D74E0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4D74E0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၁၃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D74E0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မော်တော်ဆိုင်ကယ်၊ ထော်လဂျီနှင့်ကားများ အသုံးပြုကြပါသည်။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ဌ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လျှပ်စစ်မီးရရှိမှု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1530"/>
        <w:gridCol w:w="2790"/>
        <w:gridCol w:w="126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အမျိုးသမီးဦး ဆောင်သည့် အိမ်ထောင်စု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A9021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tabs>
                <w:tab w:val="left" w:pos="1593"/>
              </w:tabs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ဆိုလာစနစ်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1530" w:type="dxa"/>
            <w:vAlign w:val="center"/>
          </w:tcPr>
          <w:p w:rsidR="005C431C" w:rsidRPr="00587D7C" w:rsidRDefault="004214EA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၉၆</w:t>
            </w:r>
          </w:p>
        </w:tc>
        <w:tc>
          <w:tcPr>
            <w:tcW w:w="1530" w:type="dxa"/>
          </w:tcPr>
          <w:p w:rsidR="005C431C" w:rsidRPr="00587D7C" w:rsidRDefault="004214EA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လေစွမ်းအင်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ဇီဝလောင်စာ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အမျိုးအမည်ခွဲခြားဖော်ပြခြင်း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မပြုနိုင်သောလျှပ်စစ်ဓာတ်အား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ပေးစနစ်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A9021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214EA">
        <w:rPr>
          <w:rFonts w:ascii="Pyidaungsu" w:hAnsi="Pyidaungsu" w:cs="Pyidaungsu"/>
          <w:bCs/>
          <w:sz w:val="21"/>
          <w:szCs w:val="21"/>
          <w:lang w:val="en-GB"/>
        </w:rPr>
        <w:t>မန်ကစ်ကျေးရွာသည် အိမ်ထောင်စု ၉၆စုတွင် ဆိုလာမီးကို အသုံးပြုကြသည်ကိုတွေ့ရှိရပါသည်။ ယခင်ထက်စာလျှင် ယခုပိုမိုတိုးတက်လာသည်ကိုတွေ့ရှိရပါသည်။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ဍ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ဆက်သွယ်ရေးနှင့်သတင်းအချက်အလက်ဆိုင်ရာနည်းပညာ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00"/>
        <w:gridCol w:w="1446"/>
        <w:gridCol w:w="1557"/>
        <w:gridCol w:w="1218"/>
        <w:gridCol w:w="1699"/>
        <w:gridCol w:w="2200"/>
      </w:tblGrid>
      <w:tr w:rsidR="005C431C" w:rsidRPr="00587D7C" w:rsidTr="00812791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အင်တာနက်လက်လှမ်းမီ သည့်အိမ်ထောင်စု</w:t>
            </w:r>
          </w:p>
        </w:tc>
      </w:tr>
      <w:tr w:rsidR="005C431C" w:rsidRPr="00587D7C" w:rsidTr="00A9021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4214EA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၈၀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4214EA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၈</w:t>
            </w: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4214EA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၄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4214EA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4214EA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မရပါ</w:t>
            </w:r>
          </w:p>
        </w:tc>
      </w:tr>
    </w:tbl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C63CE9" w:rsidRDefault="005C431C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73DE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214EA">
        <w:rPr>
          <w:rFonts w:ascii="Pyidaungsu" w:hAnsi="Pyidaungsu" w:cs="Pyidaungsu"/>
          <w:color w:val="000000" w:themeColor="text1"/>
          <w:sz w:val="21"/>
          <w:szCs w:val="21"/>
        </w:rPr>
        <w:t xml:space="preserve"> မန်ကစ်ကျေးရွာသည် အိမ်ထောင်စု ၉၆စုရှိသည့်အနက် ဖုန်းအသုံးနိုင်သည့် အိမ်ခြေ ၈၀ပြီး ရေဒီယို ၈ခု အသုံးပြုပြီး ၈% နှုန်းရှိပါသည်။ တီဗွီအသုံးပြုမှု ၄ခု ရာခိုင်နှုန်း ၄% ရှိပါသည်။ ဂြိုလ်တုဇလောင်း ၃ခု ရာခိုင်နှုန်း ၃%ရှိပါသည်။ အင်တာနက်လျှပ်စစ်မီးမရရှိပါ။</w:t>
      </w:r>
    </w:p>
    <w:p w:rsidR="0009118D" w:rsidRPr="00587D7C" w:rsidRDefault="0009118D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</w:p>
    <w:p w:rsidR="005C431C" w:rsidRPr="00587D7C" w:rsidRDefault="005C431C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ဎ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</w:t>
      </w:r>
    </w:p>
    <w:p w:rsidR="005C431C" w:rsidRPr="00587D7C" w:rsidRDefault="005C431C" w:rsidP="005C431C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ab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 xml:space="preserve">အားကစားနှင့်ကာယလေ့ကျင့်ခန်းများပြုလုပ်ရန်နေရာနှင့်အထောက်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A9021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"/>
                <w:sz w:val="21"/>
                <w:szCs w:val="21"/>
                <w:cs/>
                <w:lang w:val="en-GB" w:bidi="my-MM"/>
              </w:rPr>
              <w:t xml:space="preserve">ရိုးရာဓလေ့ထုံးစံများနှင့်ယဉ်ကျေးမှုအမွေအနှစ်များထိန်းသိမ်းစောင့်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A9021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လူငယ်အုပ်စု။</w:t>
      </w:r>
    </w:p>
    <w:p w:rsidR="0009118D" w:rsidRPr="00587D7C" w:rsidRDefault="005C431C" w:rsidP="002D1D25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63CE9">
        <w:rPr>
          <w:rFonts w:ascii="Pyidaungsu" w:hAnsi="Pyidaungsu" w:cs="Pyidaungsu"/>
          <w:color w:val="000000" w:themeColor="text1"/>
          <w:sz w:val="21"/>
          <w:szCs w:val="21"/>
        </w:rPr>
        <w:t xml:space="preserve">မန်ကစ်ကျေးရွာသည် </w:t>
      </w:r>
      <w:r w:rsidR="00C63CE9"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လူငယ်များအနားယူအပန်းဖြေရန်နေ</w:t>
      </w:r>
      <w:r w:rsidR="00C63CE9">
        <w:rPr>
          <w:rFonts w:ascii="Pyidaungsu" w:hAnsi="Pyidaungsu" w:cs="Pyidaungsu"/>
          <w:sz w:val="21"/>
          <w:szCs w:val="21"/>
          <w:cs/>
          <w:lang w:val="en-GB" w:bidi="my-MM"/>
        </w:rPr>
        <w:t>ရာများပျော်ပွဲရွှင်ပွဲများရှိပါသည်။ လူမှုရေးနှင့်ဘာသာရေးလုပ်ငန်းများတွင် အသင့်အတင့်ပါဝင်ကြပါသည်။ အားကစားနှင့် ကာယလေ့ကျင့်ခန်းများပြုလုပ်ရန် နေရာနှင့် အထောက်အကူပြုပစ္စည်းများမရှိပါ။ ဖွံ့</w:t>
      </w:r>
      <w:r w:rsidR="008D5BB1">
        <w:rPr>
          <w:rFonts w:ascii="Pyidaungsu" w:hAnsi="Pyidaungsu" w:cs="Pyidaungsu"/>
          <w:sz w:val="21"/>
          <w:szCs w:val="21"/>
          <w:cs/>
          <w:lang w:val="en-GB" w:bidi="my-MM"/>
        </w:rPr>
        <w:t>ဖြိုးရေးလုပ်ငန်းများလည်း အသင့်အတင့်ပါဝင်ကြပါသည်။ ရိုးရာဓလေ့ထုံး စံများနှင့် ယဉ်ကျေးမှု အမွေအနှစ်များ ထိန်းသိမ်းပါဝင်မှုများသည်တွေ့ရှိရပါသည်။</w:t>
      </w:r>
    </w:p>
    <w:p w:rsidR="005C431C" w:rsidRPr="00587D7C" w:rsidRDefault="0009118D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ကျေးရွာတည်ငြိမ်ရေးနှင့်ဘေးကင်းလုံခြုံရေးအခြေအနေ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5C431C" w:rsidRPr="00587D7C" w:rsidTr="00812791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1759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>ကြေးနန်းလိုင်း၊အင်တာနက်လိုင်း၊ရုပ်မြင်သံကြား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pacing w:val="-14"/>
                <w:sz w:val="21"/>
                <w:szCs w:val="21"/>
                <w:cs/>
                <w:lang w:val="en-GB" w:bidi="my-MM"/>
              </w:rPr>
              <w:t>လိုင်း ရေဒီယိုလိုင်းစသောဆက်သွယ်ရေးနှင့်သတင်း</w:t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 xml:space="preserve">အချက်အလက်ဖြန့်ဝေခြင်းဆိုင်ရာအထောက်အကူ </w:t>
            </w: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530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6"/>
                <w:sz w:val="21"/>
                <w:szCs w:val="21"/>
                <w:cs/>
                <w:lang w:val="en-GB"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လူထုအခြေပြုသဘာဝဘေးအန္တရာယ်လျှော့ 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ဆိုင်ကလုန်း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28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lastRenderedPageBreak/>
              <w:t xml:space="preserve">မှုခင်းများကာကွယ်တားဆီးလျော့ချရေးအတွက်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ရဲဘက်ဆိုင်ရာများမှဝန်ဆောင်မှုပေးခြင်း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800"/>
        </w:trPr>
        <w:tc>
          <w:tcPr>
            <w:tcW w:w="3960" w:type="dxa"/>
            <w:shd w:val="clear" w:color="auto" w:fill="FFFF00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ရပ်မိရပ်ဖ။</w:t>
      </w:r>
    </w:p>
    <w:p w:rsidR="002D1D25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E6B42" w:rsidRPr="009E6B42">
        <w:rPr>
          <w:rFonts w:ascii="Pyidaungsu" w:hAnsi="Pyidaungsu" w:cs="Pyidaungsu"/>
          <w:color w:val="000000" w:themeColor="text1"/>
          <w:sz w:val="21"/>
          <w:szCs w:val="21"/>
        </w:rPr>
        <w:t>မန်ကစ်ကျေးရွာသည် လူထုအခြေပြု သဘာဝဘေးအန္တာရာယ်လျော့ချရေး အစီအစဉ်ပြုလုပ်</w:t>
      </w:r>
      <w:r w:rsidR="009E6B42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9E6B42" w:rsidRPr="009E6B42">
        <w:rPr>
          <w:rFonts w:ascii="Pyidaungsu" w:hAnsi="Pyidaungsu" w:cs="Pyidaungsu"/>
          <w:color w:val="000000" w:themeColor="text1"/>
          <w:sz w:val="21"/>
          <w:szCs w:val="21"/>
        </w:rPr>
        <w:t>သည့် ဝန်ဆောင်မှုမရှိပါ။</w:t>
      </w:r>
    </w:p>
    <w:p w:rsidR="005C431C" w:rsidRPr="00587D7C" w:rsidRDefault="002D1D25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4"/>
        <w:gridCol w:w="1462"/>
        <w:gridCol w:w="1975"/>
        <w:gridCol w:w="2029"/>
        <w:gridCol w:w="1975"/>
      </w:tblGrid>
      <w:tr w:rsidR="005C431C" w:rsidRPr="00587D7C" w:rsidTr="00812791">
        <w:trPr>
          <w:trHeight w:val="288"/>
          <w:tblHeader/>
        </w:trPr>
        <w:tc>
          <w:tcPr>
            <w:tcW w:w="241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ခိုးမှု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အကြမ်းဖက်မှု</w:t>
            </w:r>
          </w:p>
        </w:tc>
      </w:tr>
      <w:tr w:rsidR="005C431C" w:rsidRPr="00587D7C" w:rsidTr="00812791">
        <w:trPr>
          <w:trHeight w:val="1052"/>
        </w:trPr>
        <w:tc>
          <w:tcPr>
            <w:tcW w:w="2414" w:type="dxa"/>
            <w:vMerge/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6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02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9E6B4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2D1D25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D1D2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E6B42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မန်ကစ်</w:t>
      </w:r>
      <w:r w:rsidR="002D1D25" w:rsidRPr="00587D7C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ကျေးရွာတွင် လူကုန်ကူးမှု၊ ခိုးမှုနှင့်မူးယစ်ဆေးသုံးစွဲ မှုများမရှိပါ။ </w:t>
      </w:r>
      <w:r w:rsidR="009E6B42">
        <w:rPr>
          <w:rFonts w:ascii="Pyidaungsu" w:hAnsi="Pyidaungsu" w:cs="Pyidaungsu"/>
          <w:color w:val="000000" w:themeColor="text1"/>
          <w:sz w:val="21"/>
          <w:szCs w:val="21"/>
        </w:rPr>
        <w:t>ခိုးမှုသာ သာမန်တွေ့ရှိရပါ သည်။ မူးယစ်ဆေးသုံးစွဲမှု စိုးရိမ်ရပါသည်။</w:t>
      </w:r>
    </w:p>
    <w:p w:rsidR="005C431C" w:rsidRPr="00587D7C" w:rsidRDefault="005C431C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</w:rPr>
        <w:sectPr w:rsidR="005C431C" w:rsidRPr="00587D7C" w:rsidSect="008C4870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720" w:right="720" w:bottom="720" w:left="1440" w:header="720" w:footer="720" w:gutter="0"/>
          <w:cols w:space="720"/>
          <w:docGrid w:linePitch="360"/>
        </w:sectPr>
      </w:pPr>
    </w:p>
    <w:p w:rsidR="00B15AD7" w:rsidRPr="00587D7C" w:rsidRDefault="00B15AD7" w:rsidP="00904E65">
      <w:pPr>
        <w:tabs>
          <w:tab w:val="left" w:pos="270"/>
          <w:tab w:val="left" w:pos="810"/>
          <w:tab w:val="left" w:pos="1260"/>
        </w:tabs>
        <w:spacing w:after="120" w:line="240" w:lineRule="auto"/>
        <w:jc w:val="right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နောက်ဆက်တွဲ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32195A" w:rsidRPr="00587D7C" w:rsidTr="00544E90">
        <w:trPr>
          <w:trHeight w:val="205"/>
        </w:trPr>
        <w:tc>
          <w:tcPr>
            <w:tcW w:w="15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C753E">
            <w:pPr>
              <w:spacing w:after="24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ဖွံ့ဖြိုးရေးဗျူဟာတည်ဆောက်မှုအခြေပြဇယား(</w:t>
            </w:r>
            <w:r w:rsidR="00E601FA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မန်ကစ်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ကျေးရွာ)</w:t>
            </w:r>
          </w:p>
        </w:tc>
      </w:tr>
      <w:tr w:rsidR="0032195A" w:rsidRPr="00587D7C" w:rsidTr="001723F1">
        <w:trPr>
          <w:trHeight w:val="8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2195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စဉ်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ပြသာနာ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အကြောင်းရင်း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အဟန့်အတားနှင့်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စိန်ခေါ်မှုများ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​ဖြေရှင်းမည့်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နည်းလမ်းများ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အဆိုပြုစီမံချက်နှင့်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</w:tr>
      <w:tr w:rsidR="00D05E7F" w:rsidRPr="00587D7C" w:rsidTr="009275F8">
        <w:trPr>
          <w:trHeight w:val="14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၁။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>သီးနှံအထွက်နှုန်း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1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12"/>
                <w:sz w:val="21"/>
                <w:szCs w:val="21"/>
              </w:rPr>
              <w:t>နည်းပါးခြင်းနှင့်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1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</w:rPr>
              <w:t>ရောဂါပိုးကျရောက်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စိုက်ပျိုးရေးဦးစီးဌာနနှင့်ချိတ်ဆက်ပြီး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စိုက်ပျိုးရေးနည်းပညာ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D05E7F">
        <w:trPr>
          <w:trHeight w:val="111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၂။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အစည်းအဝေးပြု လုပ်ရာတွင်ခက်ခဲ ခြင်း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ခန်းမမရှိခြင်း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2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2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8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8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ချိတ်ဆက်၍ ဘက်စုံသုံး 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 xml:space="preserve">ခန်းမဆောင်ဆောက်လုပ်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ဘက်စုံသုံးခန်းမ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တည်ဆောက်ခြင်း</w:t>
            </w:r>
          </w:p>
        </w:tc>
      </w:tr>
      <w:tr w:rsidR="00D05E7F" w:rsidRPr="00587D7C" w:rsidTr="009275F8">
        <w:trPr>
          <w:trHeight w:val="81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၃။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တိရိစ္ဆာန်ရောဂါကျ 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 xml:space="preserve">မွေးမြူရေးဦးစီးဌာနနှင့်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မွေးမြူရေးနည်းပညာ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FD1278">
        <w:trPr>
          <w:trHeight w:val="19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စီးပွားရေး၊စားဝတ်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နေရေးခက်ခဲခြင်း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ငွေအရင်းအနှီး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မလုံလောက်ခြင်း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ချေးငွေရရှိမည့်အဖွဲ့အစည်း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များနှင့်ချိတ်ဆက်ပြီးချေး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ငွေ ရရှိအောင်ဆောင်ရွက်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ချေးငွေရရှိအောင်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ဆောင်ရွက်ခြင်း</w:t>
            </w:r>
          </w:p>
        </w:tc>
      </w:tr>
      <w:tr w:rsidR="00D05E7F" w:rsidRPr="00587D7C" w:rsidTr="00AF553A">
        <w:trPr>
          <w:trHeight w:val="3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ရေလုံလောက်မှု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ရေသိုလှောင်ကန်မရှိခြင်း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ချိတ်ဆက်၍ ရေရရှိရေး လုပ်ငန်းဆောင်ရွက်ရန်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</w:rPr>
              <w:t>ရေကန်ဆောက်လုပ်ခြင်း</w:t>
            </w:r>
          </w:p>
        </w:tc>
      </w:tr>
      <w:tr w:rsidR="00D05E7F" w:rsidRPr="00587D7C" w:rsidTr="00D05E7F">
        <w:trPr>
          <w:trHeight w:val="13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lastRenderedPageBreak/>
              <w:t>၆။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B07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ကလေးများညစာ </w:t>
            </w:r>
            <w:r w:rsidRPr="00587D7C">
              <w:rPr>
                <w:rFonts w:ascii="Pyidaungsu" w:hAnsi="Pyidaungsu" w:cs="Pyidaungsu"/>
                <w:spacing w:val="-38"/>
                <w:sz w:val="21"/>
                <w:szCs w:val="21"/>
              </w:rPr>
              <w:t>ကြည့်ရာတွင်ဖယောင်း</w:t>
            </w:r>
            <w:r w:rsidR="00464B07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14"/>
                <w:sz w:val="21"/>
                <w:szCs w:val="21"/>
              </w:rPr>
              <w:t>တိုင်မီးဖြင့်သာ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ကြည့်နေရခြင်း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ညရေးကိစ္စအရေး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ကြုံလာလျှင်မီးမရှိ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၍အခက်အခဲများရှိခြင်း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မီးမရရှိခြင်း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နှင့်ချိတ်ဆက်ပြီးဆိုလာမီး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များတပ်ဆင်ပေးရန်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ဆိုလာမီးများတပ်ဆင်</w:t>
            </w:r>
            <w:r w:rsidR="00FD1278"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</w:tr>
      <w:tr w:rsidR="00D05E7F" w:rsidRPr="00587D7C" w:rsidTr="00AF553A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၇။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78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ကျန်း</w:t>
            </w:r>
            <w:r w:rsidR="00FD1278"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မာရေး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ဗဟုသုတမရှိခြင်း၊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ကျန်းမာရေးအရေး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ကြုံလာလျှင်သွားလာရခက်ခဲခြင်း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ရွာတွင်း၌ကျေး လက်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ဆေးပေး ခန်းမရှိခြင်း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မြေနေရာရှိြခင်း၊ လုပ်အားရှိခြင်း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</w:rPr>
              <w:t xml:space="preserve">နှင့်ချိတ်ဆက်ပြီးကျေးလက်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ဆေးပေးခန်းဆောက်လုပ်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0"/>
                <w:sz w:val="21"/>
                <w:szCs w:val="21"/>
              </w:rPr>
              <w:t>ကျေးလက်ဆေးပေးခန်း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ဆောက်လုပ်ခြင်း</w:t>
            </w:r>
          </w:p>
        </w:tc>
      </w:tr>
    </w:tbl>
    <w:p w:rsidR="00B102DE" w:rsidRPr="00587D7C" w:rsidRDefault="00B102DE" w:rsidP="00FD1278">
      <w:pPr>
        <w:spacing w:after="0"/>
        <w:jc w:val="both"/>
        <w:rPr>
          <w:rFonts w:ascii="Pyidaungsu" w:hAnsi="Pyidaungsu" w:cs="Pyidaungsu"/>
          <w:sz w:val="21"/>
          <w:szCs w:val="21"/>
          <w:lang w:val="en-GB" w:bidi="my-MM"/>
        </w:rPr>
        <w:sectPr w:rsidR="00B102DE" w:rsidRPr="00587D7C" w:rsidSect="003E2EDB">
          <w:pgSz w:w="16839" w:h="11907" w:orient="landscape" w:code="9"/>
          <w:pgMar w:top="432" w:right="720" w:bottom="432" w:left="1440" w:header="720" w:footer="720" w:gutter="0"/>
          <w:cols w:space="720"/>
          <w:docGrid w:linePitch="360"/>
        </w:sectPr>
      </w:pPr>
    </w:p>
    <w:p w:rsidR="007122CF" w:rsidRPr="00587D7C" w:rsidRDefault="007122CF" w:rsidP="00FD1278">
      <w:pPr>
        <w:spacing w:after="0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sectPr w:rsidR="007122CF" w:rsidRPr="00587D7C" w:rsidSect="007122CF">
      <w:footerReference w:type="default" r:id="rId14"/>
      <w:pgSz w:w="16839" w:h="11907" w:orient="landscape" w:code="9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B1D" w:rsidRDefault="00395B1D" w:rsidP="00AC758B">
      <w:pPr>
        <w:spacing w:after="0" w:line="240" w:lineRule="auto"/>
      </w:pPr>
      <w:r>
        <w:separator/>
      </w:r>
    </w:p>
  </w:endnote>
  <w:endnote w:type="continuationSeparator" w:id="0">
    <w:p w:rsidR="00395B1D" w:rsidRDefault="00395B1D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WinInnw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Dawe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Win Taungyi">
    <w:altName w:val="KnoteArtHouse01"/>
    <w:charset w:val="00"/>
    <w:family w:val="auto"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95229"/>
      <w:docPartObj>
        <w:docPartGallery w:val="Page Numbers (Bottom of Page)"/>
        <w:docPartUnique/>
      </w:docPartObj>
    </w:sdtPr>
    <w:sdtEndPr/>
    <w:sdtContent>
      <w:p w:rsidR="000B21BA" w:rsidRDefault="000B21BA">
        <w:pPr>
          <w:pStyle w:val="Footer"/>
          <w:jc w:val="center"/>
        </w:pPr>
        <w:r w:rsidRPr="008E2999">
          <w:rPr>
            <w:rFonts w:ascii="Myanmar3" w:hAnsi="Myanmar3" w:cs="Myanmar3"/>
          </w:rPr>
          <w:fldChar w:fldCharType="begin"/>
        </w:r>
        <w:r w:rsidRPr="008E2999">
          <w:rPr>
            <w:rFonts w:ascii="Myanmar3" w:hAnsi="Myanmar3" w:cs="Myanmar3"/>
          </w:rPr>
          <w:instrText xml:space="preserve"> PAGE   \* MERGEFORMAT </w:instrText>
        </w:r>
        <w:r w:rsidRPr="008E2999">
          <w:rPr>
            <w:rFonts w:ascii="Myanmar3" w:hAnsi="Myanmar3" w:cs="Myanmar3"/>
          </w:rPr>
          <w:fldChar w:fldCharType="separate"/>
        </w:r>
        <w:r w:rsidR="00C92763">
          <w:rPr>
            <w:rFonts w:ascii="Myanmar3" w:hAnsi="Myanmar3" w:cs="Myanmar3"/>
            <w:noProof/>
          </w:rPr>
          <w:t>63</w:t>
        </w:r>
        <w:r w:rsidRPr="008E2999">
          <w:rPr>
            <w:rFonts w:ascii="Myanmar3" w:hAnsi="Myanmar3" w:cs="Myanmar3"/>
          </w:rPr>
          <w:fldChar w:fldCharType="end"/>
        </w:r>
      </w:p>
    </w:sdtContent>
  </w:sdt>
  <w:p w:rsidR="000B21BA" w:rsidRPr="00F6366A" w:rsidRDefault="000B21BA" w:rsidP="00CF4DFC">
    <w:pPr>
      <w:pStyle w:val="Footer"/>
      <w:jc w:val="center"/>
      <w:rPr>
        <w:rFonts w:ascii="Win Taungyi" w:hAnsi="Win Taungyi" w:cs="Myanmar2ex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1BA" w:rsidRPr="00E9656C" w:rsidRDefault="000B21BA" w:rsidP="00E96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B1D" w:rsidRDefault="00395B1D" w:rsidP="00AC758B">
      <w:pPr>
        <w:spacing w:after="0" w:line="240" w:lineRule="auto"/>
      </w:pPr>
      <w:r>
        <w:separator/>
      </w:r>
    </w:p>
  </w:footnote>
  <w:footnote w:type="continuationSeparator" w:id="0">
    <w:p w:rsidR="00395B1D" w:rsidRDefault="00395B1D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1BA" w:rsidRDefault="000B21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1BA" w:rsidRDefault="000B21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1BA" w:rsidRDefault="000B21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1772"/>
    <w:multiLevelType w:val="hybridMultilevel"/>
    <w:tmpl w:val="4562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56117"/>
    <w:multiLevelType w:val="hybridMultilevel"/>
    <w:tmpl w:val="E392D7E4"/>
    <w:lvl w:ilvl="0" w:tplc="EE409FB2">
      <w:start w:val="1"/>
      <w:numFmt w:val="bullet"/>
      <w:lvlText w:val="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106D9"/>
    <w:multiLevelType w:val="hybridMultilevel"/>
    <w:tmpl w:val="B48C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E3263"/>
    <w:multiLevelType w:val="hybridMultilevel"/>
    <w:tmpl w:val="FA729446"/>
    <w:lvl w:ilvl="0" w:tplc="B61C0374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4D351EE"/>
    <w:multiLevelType w:val="hybridMultilevel"/>
    <w:tmpl w:val="CF0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C0CBB"/>
    <w:multiLevelType w:val="hybridMultilevel"/>
    <w:tmpl w:val="1A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148A0"/>
    <w:multiLevelType w:val="hybridMultilevel"/>
    <w:tmpl w:val="F196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92F96"/>
    <w:multiLevelType w:val="hybridMultilevel"/>
    <w:tmpl w:val="9FC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60F21"/>
    <w:multiLevelType w:val="hybridMultilevel"/>
    <w:tmpl w:val="3F68E49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3DA08A3A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41DF6"/>
    <w:multiLevelType w:val="hybridMultilevel"/>
    <w:tmpl w:val="1E6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43E57"/>
    <w:multiLevelType w:val="hybridMultilevel"/>
    <w:tmpl w:val="7FDA2F7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F7D24"/>
    <w:multiLevelType w:val="hybridMultilevel"/>
    <w:tmpl w:val="E6BEBB12"/>
    <w:lvl w:ilvl="0" w:tplc="85C2DBAC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661E4ADF"/>
    <w:multiLevelType w:val="hybridMultilevel"/>
    <w:tmpl w:val="3B30EE0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6700A"/>
    <w:multiLevelType w:val="hybridMultilevel"/>
    <w:tmpl w:val="FA704550"/>
    <w:lvl w:ilvl="0" w:tplc="F8C08BC6">
      <w:start w:val="1"/>
      <w:numFmt w:val="bullet"/>
      <w:lvlText w:val=""/>
      <w:lvlJc w:val="left"/>
      <w:pPr>
        <w:ind w:left="15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75D3630A"/>
    <w:multiLevelType w:val="hybridMultilevel"/>
    <w:tmpl w:val="6AE65FB4"/>
    <w:lvl w:ilvl="0" w:tplc="F8C08BC6">
      <w:start w:val="1"/>
      <w:numFmt w:val="bullet"/>
      <w:lvlText w:val="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lignBordersAndEdges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13E3"/>
    <w:rsid w:val="0000373B"/>
    <w:rsid w:val="00005F28"/>
    <w:rsid w:val="00006863"/>
    <w:rsid w:val="000070A9"/>
    <w:rsid w:val="000072CC"/>
    <w:rsid w:val="00007B90"/>
    <w:rsid w:val="00013A95"/>
    <w:rsid w:val="00014FC1"/>
    <w:rsid w:val="000154CB"/>
    <w:rsid w:val="0001582C"/>
    <w:rsid w:val="000206DA"/>
    <w:rsid w:val="000210D4"/>
    <w:rsid w:val="0002212D"/>
    <w:rsid w:val="000224B7"/>
    <w:rsid w:val="00022A6F"/>
    <w:rsid w:val="00023048"/>
    <w:rsid w:val="000251A5"/>
    <w:rsid w:val="00027F37"/>
    <w:rsid w:val="000348BF"/>
    <w:rsid w:val="000353CB"/>
    <w:rsid w:val="00035C7E"/>
    <w:rsid w:val="00037838"/>
    <w:rsid w:val="000403EA"/>
    <w:rsid w:val="00042CF3"/>
    <w:rsid w:val="00042EFF"/>
    <w:rsid w:val="000474D0"/>
    <w:rsid w:val="0005307A"/>
    <w:rsid w:val="00054CA1"/>
    <w:rsid w:val="00054E66"/>
    <w:rsid w:val="00054E95"/>
    <w:rsid w:val="00056F9E"/>
    <w:rsid w:val="0005755C"/>
    <w:rsid w:val="00061A03"/>
    <w:rsid w:val="00061D72"/>
    <w:rsid w:val="0006258A"/>
    <w:rsid w:val="0006437E"/>
    <w:rsid w:val="00065AA9"/>
    <w:rsid w:val="0007100A"/>
    <w:rsid w:val="0007429B"/>
    <w:rsid w:val="000743AB"/>
    <w:rsid w:val="00074997"/>
    <w:rsid w:val="00076901"/>
    <w:rsid w:val="00076941"/>
    <w:rsid w:val="00084585"/>
    <w:rsid w:val="000876D8"/>
    <w:rsid w:val="0009118D"/>
    <w:rsid w:val="00092223"/>
    <w:rsid w:val="0009527D"/>
    <w:rsid w:val="000A0BB1"/>
    <w:rsid w:val="000A12A6"/>
    <w:rsid w:val="000A330B"/>
    <w:rsid w:val="000A5090"/>
    <w:rsid w:val="000A5611"/>
    <w:rsid w:val="000A7974"/>
    <w:rsid w:val="000B21BA"/>
    <w:rsid w:val="000B3922"/>
    <w:rsid w:val="000B599B"/>
    <w:rsid w:val="000B66E8"/>
    <w:rsid w:val="000C0489"/>
    <w:rsid w:val="000C0622"/>
    <w:rsid w:val="000C1951"/>
    <w:rsid w:val="000C60CA"/>
    <w:rsid w:val="000C7CB6"/>
    <w:rsid w:val="000D0C47"/>
    <w:rsid w:val="000D2550"/>
    <w:rsid w:val="000D4C2B"/>
    <w:rsid w:val="000E177C"/>
    <w:rsid w:val="000E4580"/>
    <w:rsid w:val="000E4742"/>
    <w:rsid w:val="000E4FE6"/>
    <w:rsid w:val="000E63A2"/>
    <w:rsid w:val="000F242F"/>
    <w:rsid w:val="000F31CF"/>
    <w:rsid w:val="000F3CB6"/>
    <w:rsid w:val="000F49E4"/>
    <w:rsid w:val="00101102"/>
    <w:rsid w:val="001018A2"/>
    <w:rsid w:val="00105103"/>
    <w:rsid w:val="001076F5"/>
    <w:rsid w:val="00107709"/>
    <w:rsid w:val="001077CD"/>
    <w:rsid w:val="001104BD"/>
    <w:rsid w:val="001109CE"/>
    <w:rsid w:val="001114C9"/>
    <w:rsid w:val="00112595"/>
    <w:rsid w:val="00112B21"/>
    <w:rsid w:val="00113E7D"/>
    <w:rsid w:val="00117BAC"/>
    <w:rsid w:val="00121DC2"/>
    <w:rsid w:val="00124690"/>
    <w:rsid w:val="00125DBD"/>
    <w:rsid w:val="00131925"/>
    <w:rsid w:val="00132441"/>
    <w:rsid w:val="0013254D"/>
    <w:rsid w:val="0013333E"/>
    <w:rsid w:val="00133F68"/>
    <w:rsid w:val="00134220"/>
    <w:rsid w:val="00134F0E"/>
    <w:rsid w:val="001358ED"/>
    <w:rsid w:val="00137D17"/>
    <w:rsid w:val="001401E5"/>
    <w:rsid w:val="0014193A"/>
    <w:rsid w:val="001433C4"/>
    <w:rsid w:val="00146E5F"/>
    <w:rsid w:val="00151891"/>
    <w:rsid w:val="00154D97"/>
    <w:rsid w:val="00154E40"/>
    <w:rsid w:val="001572A8"/>
    <w:rsid w:val="00157884"/>
    <w:rsid w:val="001628E3"/>
    <w:rsid w:val="0016321A"/>
    <w:rsid w:val="00163DBF"/>
    <w:rsid w:val="0016594E"/>
    <w:rsid w:val="00165B72"/>
    <w:rsid w:val="001723F1"/>
    <w:rsid w:val="00176913"/>
    <w:rsid w:val="00177497"/>
    <w:rsid w:val="00177AB9"/>
    <w:rsid w:val="001806A9"/>
    <w:rsid w:val="00181C2C"/>
    <w:rsid w:val="00183723"/>
    <w:rsid w:val="00183983"/>
    <w:rsid w:val="00183C43"/>
    <w:rsid w:val="00185623"/>
    <w:rsid w:val="00185FAD"/>
    <w:rsid w:val="00191202"/>
    <w:rsid w:val="0019130E"/>
    <w:rsid w:val="001949FC"/>
    <w:rsid w:val="00197304"/>
    <w:rsid w:val="0019758B"/>
    <w:rsid w:val="001A09DB"/>
    <w:rsid w:val="001A16B0"/>
    <w:rsid w:val="001A1C0F"/>
    <w:rsid w:val="001A33A9"/>
    <w:rsid w:val="001A3DCA"/>
    <w:rsid w:val="001A3EBE"/>
    <w:rsid w:val="001A47E7"/>
    <w:rsid w:val="001A7515"/>
    <w:rsid w:val="001B1583"/>
    <w:rsid w:val="001B544C"/>
    <w:rsid w:val="001B6FEC"/>
    <w:rsid w:val="001C4111"/>
    <w:rsid w:val="001C444A"/>
    <w:rsid w:val="001C6009"/>
    <w:rsid w:val="001D11B6"/>
    <w:rsid w:val="001D12A5"/>
    <w:rsid w:val="001D180F"/>
    <w:rsid w:val="001D2AC7"/>
    <w:rsid w:val="001D31E0"/>
    <w:rsid w:val="001D34DB"/>
    <w:rsid w:val="001D41D1"/>
    <w:rsid w:val="001D5CD1"/>
    <w:rsid w:val="001D656E"/>
    <w:rsid w:val="001E36EC"/>
    <w:rsid w:val="001E59ED"/>
    <w:rsid w:val="001E5A88"/>
    <w:rsid w:val="001E72AA"/>
    <w:rsid w:val="001E76C9"/>
    <w:rsid w:val="001F370B"/>
    <w:rsid w:val="001F4911"/>
    <w:rsid w:val="001F573B"/>
    <w:rsid w:val="0020120D"/>
    <w:rsid w:val="0020176A"/>
    <w:rsid w:val="00201F35"/>
    <w:rsid w:val="00202A11"/>
    <w:rsid w:val="00202DC0"/>
    <w:rsid w:val="002031F4"/>
    <w:rsid w:val="002071A5"/>
    <w:rsid w:val="0021094A"/>
    <w:rsid w:val="00210CED"/>
    <w:rsid w:val="00211A57"/>
    <w:rsid w:val="0021276D"/>
    <w:rsid w:val="00213FCD"/>
    <w:rsid w:val="0021506F"/>
    <w:rsid w:val="0021531D"/>
    <w:rsid w:val="00215583"/>
    <w:rsid w:val="00215FA3"/>
    <w:rsid w:val="00216F57"/>
    <w:rsid w:val="00220EBB"/>
    <w:rsid w:val="002226F7"/>
    <w:rsid w:val="00226411"/>
    <w:rsid w:val="00226E52"/>
    <w:rsid w:val="00231682"/>
    <w:rsid w:val="00234F2F"/>
    <w:rsid w:val="00235C17"/>
    <w:rsid w:val="00241FD8"/>
    <w:rsid w:val="00243001"/>
    <w:rsid w:val="002431B4"/>
    <w:rsid w:val="002441EE"/>
    <w:rsid w:val="00244863"/>
    <w:rsid w:val="00245ED2"/>
    <w:rsid w:val="00247E95"/>
    <w:rsid w:val="00247FD4"/>
    <w:rsid w:val="002507F9"/>
    <w:rsid w:val="00251E9C"/>
    <w:rsid w:val="00254CBA"/>
    <w:rsid w:val="00255215"/>
    <w:rsid w:val="00255F3A"/>
    <w:rsid w:val="002564F5"/>
    <w:rsid w:val="00261B76"/>
    <w:rsid w:val="0026401E"/>
    <w:rsid w:val="00267B39"/>
    <w:rsid w:val="00273124"/>
    <w:rsid w:val="002732CD"/>
    <w:rsid w:val="00275624"/>
    <w:rsid w:val="00281057"/>
    <w:rsid w:val="00284F1F"/>
    <w:rsid w:val="00285A2B"/>
    <w:rsid w:val="00290BA6"/>
    <w:rsid w:val="002914AD"/>
    <w:rsid w:val="002917CE"/>
    <w:rsid w:val="0029376A"/>
    <w:rsid w:val="002A010F"/>
    <w:rsid w:val="002A0D47"/>
    <w:rsid w:val="002A2D05"/>
    <w:rsid w:val="002A2F08"/>
    <w:rsid w:val="002A51D0"/>
    <w:rsid w:val="002A551B"/>
    <w:rsid w:val="002A6285"/>
    <w:rsid w:val="002A7B35"/>
    <w:rsid w:val="002B0DEE"/>
    <w:rsid w:val="002B10EF"/>
    <w:rsid w:val="002B2581"/>
    <w:rsid w:val="002B735D"/>
    <w:rsid w:val="002B7790"/>
    <w:rsid w:val="002C01B5"/>
    <w:rsid w:val="002C07D1"/>
    <w:rsid w:val="002C4B71"/>
    <w:rsid w:val="002C61E4"/>
    <w:rsid w:val="002D0AED"/>
    <w:rsid w:val="002D1D25"/>
    <w:rsid w:val="002D5430"/>
    <w:rsid w:val="002D71B8"/>
    <w:rsid w:val="002D739C"/>
    <w:rsid w:val="002D77E7"/>
    <w:rsid w:val="002E17F7"/>
    <w:rsid w:val="002E2611"/>
    <w:rsid w:val="002E50CA"/>
    <w:rsid w:val="002E7125"/>
    <w:rsid w:val="002E76F9"/>
    <w:rsid w:val="002F12DB"/>
    <w:rsid w:val="002F1FB6"/>
    <w:rsid w:val="002F34EF"/>
    <w:rsid w:val="002F456A"/>
    <w:rsid w:val="002F45ED"/>
    <w:rsid w:val="002F5DC0"/>
    <w:rsid w:val="002F5DF5"/>
    <w:rsid w:val="002F6C93"/>
    <w:rsid w:val="002F6DF8"/>
    <w:rsid w:val="002F7D16"/>
    <w:rsid w:val="00300C1D"/>
    <w:rsid w:val="00302579"/>
    <w:rsid w:val="00303CEC"/>
    <w:rsid w:val="00304981"/>
    <w:rsid w:val="0030562F"/>
    <w:rsid w:val="003078FE"/>
    <w:rsid w:val="00307C60"/>
    <w:rsid w:val="003101E3"/>
    <w:rsid w:val="003103D7"/>
    <w:rsid w:val="003112A9"/>
    <w:rsid w:val="00312655"/>
    <w:rsid w:val="003157B8"/>
    <w:rsid w:val="00315A20"/>
    <w:rsid w:val="00315B66"/>
    <w:rsid w:val="0032195A"/>
    <w:rsid w:val="00322172"/>
    <w:rsid w:val="00323305"/>
    <w:rsid w:val="003238EF"/>
    <w:rsid w:val="00332054"/>
    <w:rsid w:val="00340CEC"/>
    <w:rsid w:val="003463FA"/>
    <w:rsid w:val="003510CC"/>
    <w:rsid w:val="00351701"/>
    <w:rsid w:val="003523FD"/>
    <w:rsid w:val="00354A34"/>
    <w:rsid w:val="00360CB8"/>
    <w:rsid w:val="00362020"/>
    <w:rsid w:val="00364F05"/>
    <w:rsid w:val="003654B6"/>
    <w:rsid w:val="003664F3"/>
    <w:rsid w:val="003678C9"/>
    <w:rsid w:val="00372D62"/>
    <w:rsid w:val="00377389"/>
    <w:rsid w:val="0037752D"/>
    <w:rsid w:val="00380DB3"/>
    <w:rsid w:val="003817EB"/>
    <w:rsid w:val="0038486B"/>
    <w:rsid w:val="00386BCB"/>
    <w:rsid w:val="00387E31"/>
    <w:rsid w:val="003903F9"/>
    <w:rsid w:val="003909A1"/>
    <w:rsid w:val="00391827"/>
    <w:rsid w:val="00392774"/>
    <w:rsid w:val="00392955"/>
    <w:rsid w:val="00394136"/>
    <w:rsid w:val="00395B1D"/>
    <w:rsid w:val="003A0018"/>
    <w:rsid w:val="003A17CB"/>
    <w:rsid w:val="003A3392"/>
    <w:rsid w:val="003A36D1"/>
    <w:rsid w:val="003A4174"/>
    <w:rsid w:val="003A44D0"/>
    <w:rsid w:val="003B0214"/>
    <w:rsid w:val="003B13D5"/>
    <w:rsid w:val="003B20DB"/>
    <w:rsid w:val="003B3502"/>
    <w:rsid w:val="003B3AB0"/>
    <w:rsid w:val="003B4213"/>
    <w:rsid w:val="003B4A2E"/>
    <w:rsid w:val="003C0763"/>
    <w:rsid w:val="003C1547"/>
    <w:rsid w:val="003C6688"/>
    <w:rsid w:val="003C6B2C"/>
    <w:rsid w:val="003C753E"/>
    <w:rsid w:val="003D1FEB"/>
    <w:rsid w:val="003D2EDB"/>
    <w:rsid w:val="003D358C"/>
    <w:rsid w:val="003D405D"/>
    <w:rsid w:val="003D4384"/>
    <w:rsid w:val="003D7386"/>
    <w:rsid w:val="003D7728"/>
    <w:rsid w:val="003E2EDB"/>
    <w:rsid w:val="003E667A"/>
    <w:rsid w:val="003E7AC3"/>
    <w:rsid w:val="003F304E"/>
    <w:rsid w:val="003F3DC9"/>
    <w:rsid w:val="003F578B"/>
    <w:rsid w:val="004007FC"/>
    <w:rsid w:val="004010C3"/>
    <w:rsid w:val="00406C2F"/>
    <w:rsid w:val="0041142D"/>
    <w:rsid w:val="004142BA"/>
    <w:rsid w:val="00414388"/>
    <w:rsid w:val="00415558"/>
    <w:rsid w:val="00416A1C"/>
    <w:rsid w:val="00417190"/>
    <w:rsid w:val="004205B0"/>
    <w:rsid w:val="004214EA"/>
    <w:rsid w:val="00423AE6"/>
    <w:rsid w:val="00425A64"/>
    <w:rsid w:val="00427281"/>
    <w:rsid w:val="00431915"/>
    <w:rsid w:val="00436643"/>
    <w:rsid w:val="0043709C"/>
    <w:rsid w:val="0044067E"/>
    <w:rsid w:val="00440AEE"/>
    <w:rsid w:val="00440CA3"/>
    <w:rsid w:val="00440D3A"/>
    <w:rsid w:val="00446FB6"/>
    <w:rsid w:val="00447533"/>
    <w:rsid w:val="004476A2"/>
    <w:rsid w:val="004528DA"/>
    <w:rsid w:val="0045378F"/>
    <w:rsid w:val="00453E5A"/>
    <w:rsid w:val="00456BE4"/>
    <w:rsid w:val="004573AD"/>
    <w:rsid w:val="00457647"/>
    <w:rsid w:val="00462269"/>
    <w:rsid w:val="00462E50"/>
    <w:rsid w:val="00464B07"/>
    <w:rsid w:val="0046501A"/>
    <w:rsid w:val="0046513B"/>
    <w:rsid w:val="00465638"/>
    <w:rsid w:val="0046640C"/>
    <w:rsid w:val="0046788B"/>
    <w:rsid w:val="00473E90"/>
    <w:rsid w:val="004747B4"/>
    <w:rsid w:val="00474A90"/>
    <w:rsid w:val="004760B1"/>
    <w:rsid w:val="00480715"/>
    <w:rsid w:val="00482CFE"/>
    <w:rsid w:val="004836E6"/>
    <w:rsid w:val="004852A7"/>
    <w:rsid w:val="00486F33"/>
    <w:rsid w:val="00491036"/>
    <w:rsid w:val="00491F1B"/>
    <w:rsid w:val="00493D60"/>
    <w:rsid w:val="0049657F"/>
    <w:rsid w:val="004A4064"/>
    <w:rsid w:val="004A4163"/>
    <w:rsid w:val="004A4A36"/>
    <w:rsid w:val="004A5D06"/>
    <w:rsid w:val="004A668F"/>
    <w:rsid w:val="004B1ED0"/>
    <w:rsid w:val="004B3B1B"/>
    <w:rsid w:val="004B48B1"/>
    <w:rsid w:val="004B63E3"/>
    <w:rsid w:val="004B6D2C"/>
    <w:rsid w:val="004B7200"/>
    <w:rsid w:val="004C00DF"/>
    <w:rsid w:val="004C1F01"/>
    <w:rsid w:val="004C2621"/>
    <w:rsid w:val="004C2B31"/>
    <w:rsid w:val="004C32D2"/>
    <w:rsid w:val="004C40BE"/>
    <w:rsid w:val="004C635C"/>
    <w:rsid w:val="004D0F12"/>
    <w:rsid w:val="004D2E92"/>
    <w:rsid w:val="004D357B"/>
    <w:rsid w:val="004D41C0"/>
    <w:rsid w:val="004D477C"/>
    <w:rsid w:val="004D53CF"/>
    <w:rsid w:val="004D5858"/>
    <w:rsid w:val="004D6B72"/>
    <w:rsid w:val="004D74E0"/>
    <w:rsid w:val="004E1BD0"/>
    <w:rsid w:val="004E1EB2"/>
    <w:rsid w:val="004E3D85"/>
    <w:rsid w:val="004E47BC"/>
    <w:rsid w:val="004E4899"/>
    <w:rsid w:val="004E4A5F"/>
    <w:rsid w:val="004E52E7"/>
    <w:rsid w:val="004E683C"/>
    <w:rsid w:val="004E79FE"/>
    <w:rsid w:val="004E7AC9"/>
    <w:rsid w:val="004E7C08"/>
    <w:rsid w:val="004F2F4C"/>
    <w:rsid w:val="004F45CE"/>
    <w:rsid w:val="004F61BF"/>
    <w:rsid w:val="00500620"/>
    <w:rsid w:val="00503119"/>
    <w:rsid w:val="005031F1"/>
    <w:rsid w:val="00503311"/>
    <w:rsid w:val="00504F59"/>
    <w:rsid w:val="005074A9"/>
    <w:rsid w:val="0051078F"/>
    <w:rsid w:val="00514D57"/>
    <w:rsid w:val="00516565"/>
    <w:rsid w:val="00516DBA"/>
    <w:rsid w:val="005178E4"/>
    <w:rsid w:val="00520204"/>
    <w:rsid w:val="005205BE"/>
    <w:rsid w:val="005255C2"/>
    <w:rsid w:val="005258B2"/>
    <w:rsid w:val="00525E5B"/>
    <w:rsid w:val="00526200"/>
    <w:rsid w:val="00526C68"/>
    <w:rsid w:val="00530F2A"/>
    <w:rsid w:val="0053115B"/>
    <w:rsid w:val="0053205F"/>
    <w:rsid w:val="00532EEC"/>
    <w:rsid w:val="005344BD"/>
    <w:rsid w:val="00536396"/>
    <w:rsid w:val="0053787F"/>
    <w:rsid w:val="0054116E"/>
    <w:rsid w:val="00544E90"/>
    <w:rsid w:val="00547F64"/>
    <w:rsid w:val="00553FDC"/>
    <w:rsid w:val="00554F8F"/>
    <w:rsid w:val="0056151C"/>
    <w:rsid w:val="005618F4"/>
    <w:rsid w:val="00562D83"/>
    <w:rsid w:val="00562FC8"/>
    <w:rsid w:val="005632AE"/>
    <w:rsid w:val="0056375F"/>
    <w:rsid w:val="005712E0"/>
    <w:rsid w:val="00573ABE"/>
    <w:rsid w:val="00577AEB"/>
    <w:rsid w:val="005806E8"/>
    <w:rsid w:val="00582329"/>
    <w:rsid w:val="0058259D"/>
    <w:rsid w:val="00585B68"/>
    <w:rsid w:val="00586235"/>
    <w:rsid w:val="00586898"/>
    <w:rsid w:val="00586F11"/>
    <w:rsid w:val="00587D7C"/>
    <w:rsid w:val="0059017A"/>
    <w:rsid w:val="00590D16"/>
    <w:rsid w:val="00592981"/>
    <w:rsid w:val="00597F36"/>
    <w:rsid w:val="005A171D"/>
    <w:rsid w:val="005A4C63"/>
    <w:rsid w:val="005A7C27"/>
    <w:rsid w:val="005B01F5"/>
    <w:rsid w:val="005B0304"/>
    <w:rsid w:val="005B0462"/>
    <w:rsid w:val="005B0C26"/>
    <w:rsid w:val="005B1566"/>
    <w:rsid w:val="005B18EF"/>
    <w:rsid w:val="005B24AE"/>
    <w:rsid w:val="005B24DD"/>
    <w:rsid w:val="005B43F8"/>
    <w:rsid w:val="005B5B3E"/>
    <w:rsid w:val="005B5C5E"/>
    <w:rsid w:val="005C010C"/>
    <w:rsid w:val="005C431C"/>
    <w:rsid w:val="005C5BAE"/>
    <w:rsid w:val="005C7212"/>
    <w:rsid w:val="005D109B"/>
    <w:rsid w:val="005D1B43"/>
    <w:rsid w:val="005D3157"/>
    <w:rsid w:val="005D48A8"/>
    <w:rsid w:val="005D58E3"/>
    <w:rsid w:val="005D5DE2"/>
    <w:rsid w:val="005D792D"/>
    <w:rsid w:val="005E05FC"/>
    <w:rsid w:val="005E2DB4"/>
    <w:rsid w:val="005E7245"/>
    <w:rsid w:val="005E72B7"/>
    <w:rsid w:val="005F0871"/>
    <w:rsid w:val="005F08D1"/>
    <w:rsid w:val="005F0FD1"/>
    <w:rsid w:val="005F1556"/>
    <w:rsid w:val="005F32AE"/>
    <w:rsid w:val="005F4924"/>
    <w:rsid w:val="005F5185"/>
    <w:rsid w:val="005F5968"/>
    <w:rsid w:val="005F7A6C"/>
    <w:rsid w:val="00605BFC"/>
    <w:rsid w:val="00607822"/>
    <w:rsid w:val="00611235"/>
    <w:rsid w:val="006118F2"/>
    <w:rsid w:val="006122D3"/>
    <w:rsid w:val="00615AB9"/>
    <w:rsid w:val="00617218"/>
    <w:rsid w:val="00621E69"/>
    <w:rsid w:val="0062278E"/>
    <w:rsid w:val="00625DC4"/>
    <w:rsid w:val="006302EF"/>
    <w:rsid w:val="00630BE8"/>
    <w:rsid w:val="00631151"/>
    <w:rsid w:val="00631DDC"/>
    <w:rsid w:val="0063207B"/>
    <w:rsid w:val="0063494A"/>
    <w:rsid w:val="00637126"/>
    <w:rsid w:val="00642FF5"/>
    <w:rsid w:val="00643403"/>
    <w:rsid w:val="006446A9"/>
    <w:rsid w:val="00644E18"/>
    <w:rsid w:val="0064609D"/>
    <w:rsid w:val="00653680"/>
    <w:rsid w:val="00656C20"/>
    <w:rsid w:val="006603D2"/>
    <w:rsid w:val="006615F4"/>
    <w:rsid w:val="00661C21"/>
    <w:rsid w:val="00663FCF"/>
    <w:rsid w:val="00664702"/>
    <w:rsid w:val="0066551D"/>
    <w:rsid w:val="006658D4"/>
    <w:rsid w:val="00674571"/>
    <w:rsid w:val="00677C51"/>
    <w:rsid w:val="00680073"/>
    <w:rsid w:val="006820C3"/>
    <w:rsid w:val="00687BE0"/>
    <w:rsid w:val="00687D42"/>
    <w:rsid w:val="00690FF2"/>
    <w:rsid w:val="00694D13"/>
    <w:rsid w:val="00695BD4"/>
    <w:rsid w:val="00695EFE"/>
    <w:rsid w:val="00695F27"/>
    <w:rsid w:val="006A04EA"/>
    <w:rsid w:val="006A2104"/>
    <w:rsid w:val="006A2498"/>
    <w:rsid w:val="006A6763"/>
    <w:rsid w:val="006A7ACC"/>
    <w:rsid w:val="006B193F"/>
    <w:rsid w:val="006B32D9"/>
    <w:rsid w:val="006B34BC"/>
    <w:rsid w:val="006B6444"/>
    <w:rsid w:val="006B75B1"/>
    <w:rsid w:val="006C062C"/>
    <w:rsid w:val="006C192F"/>
    <w:rsid w:val="006C2257"/>
    <w:rsid w:val="006C2541"/>
    <w:rsid w:val="006C2F82"/>
    <w:rsid w:val="006C7825"/>
    <w:rsid w:val="006D0E4E"/>
    <w:rsid w:val="006D795B"/>
    <w:rsid w:val="006D7A93"/>
    <w:rsid w:val="006E03A6"/>
    <w:rsid w:val="006E08ED"/>
    <w:rsid w:val="006E4EB0"/>
    <w:rsid w:val="006E64CC"/>
    <w:rsid w:val="006E7D80"/>
    <w:rsid w:val="006F032E"/>
    <w:rsid w:val="006F3516"/>
    <w:rsid w:val="006F447F"/>
    <w:rsid w:val="006F4537"/>
    <w:rsid w:val="006F5A0E"/>
    <w:rsid w:val="006F5BE2"/>
    <w:rsid w:val="006F7637"/>
    <w:rsid w:val="006F7AA5"/>
    <w:rsid w:val="00702096"/>
    <w:rsid w:val="0070242D"/>
    <w:rsid w:val="007039B9"/>
    <w:rsid w:val="00703B15"/>
    <w:rsid w:val="00706F54"/>
    <w:rsid w:val="007070D5"/>
    <w:rsid w:val="0070720E"/>
    <w:rsid w:val="0070768B"/>
    <w:rsid w:val="007122CF"/>
    <w:rsid w:val="00716AC0"/>
    <w:rsid w:val="00717DFA"/>
    <w:rsid w:val="00720BBC"/>
    <w:rsid w:val="00722410"/>
    <w:rsid w:val="00723BA4"/>
    <w:rsid w:val="00731779"/>
    <w:rsid w:val="007329A6"/>
    <w:rsid w:val="007332F1"/>
    <w:rsid w:val="0073490C"/>
    <w:rsid w:val="00741D44"/>
    <w:rsid w:val="007448EA"/>
    <w:rsid w:val="00744E00"/>
    <w:rsid w:val="007459FF"/>
    <w:rsid w:val="007467FD"/>
    <w:rsid w:val="00747B84"/>
    <w:rsid w:val="00752685"/>
    <w:rsid w:val="00752A72"/>
    <w:rsid w:val="00753BF0"/>
    <w:rsid w:val="00762C78"/>
    <w:rsid w:val="007630BB"/>
    <w:rsid w:val="00763889"/>
    <w:rsid w:val="00763E35"/>
    <w:rsid w:val="00764412"/>
    <w:rsid w:val="00765E23"/>
    <w:rsid w:val="0076703B"/>
    <w:rsid w:val="007725DB"/>
    <w:rsid w:val="00773483"/>
    <w:rsid w:val="00775E10"/>
    <w:rsid w:val="00777864"/>
    <w:rsid w:val="00777D72"/>
    <w:rsid w:val="00783225"/>
    <w:rsid w:val="00784D9E"/>
    <w:rsid w:val="00790003"/>
    <w:rsid w:val="00790F08"/>
    <w:rsid w:val="00792AB8"/>
    <w:rsid w:val="0079392F"/>
    <w:rsid w:val="007940D8"/>
    <w:rsid w:val="0079505B"/>
    <w:rsid w:val="007954A2"/>
    <w:rsid w:val="00795D4C"/>
    <w:rsid w:val="00795F3B"/>
    <w:rsid w:val="007971C1"/>
    <w:rsid w:val="007979B7"/>
    <w:rsid w:val="007A0667"/>
    <w:rsid w:val="007A3A87"/>
    <w:rsid w:val="007A5DE8"/>
    <w:rsid w:val="007A66A4"/>
    <w:rsid w:val="007B039A"/>
    <w:rsid w:val="007B2142"/>
    <w:rsid w:val="007B6D77"/>
    <w:rsid w:val="007B781E"/>
    <w:rsid w:val="007B7B83"/>
    <w:rsid w:val="007C2FB7"/>
    <w:rsid w:val="007C36D0"/>
    <w:rsid w:val="007C3BDE"/>
    <w:rsid w:val="007C77D2"/>
    <w:rsid w:val="007C7C35"/>
    <w:rsid w:val="007D08B9"/>
    <w:rsid w:val="007D101D"/>
    <w:rsid w:val="007D1724"/>
    <w:rsid w:val="007D1B23"/>
    <w:rsid w:val="007D377B"/>
    <w:rsid w:val="007D55E0"/>
    <w:rsid w:val="007D57DB"/>
    <w:rsid w:val="007E0FC9"/>
    <w:rsid w:val="007E2805"/>
    <w:rsid w:val="007E3B81"/>
    <w:rsid w:val="007E42FC"/>
    <w:rsid w:val="007E5B59"/>
    <w:rsid w:val="007E7B40"/>
    <w:rsid w:val="007F0948"/>
    <w:rsid w:val="007F1904"/>
    <w:rsid w:val="007F46CE"/>
    <w:rsid w:val="007F4F87"/>
    <w:rsid w:val="007F73DC"/>
    <w:rsid w:val="008001DF"/>
    <w:rsid w:val="00800AF9"/>
    <w:rsid w:val="0080302C"/>
    <w:rsid w:val="00803CAD"/>
    <w:rsid w:val="00806789"/>
    <w:rsid w:val="008073AA"/>
    <w:rsid w:val="0081050E"/>
    <w:rsid w:val="00811A3D"/>
    <w:rsid w:val="00812791"/>
    <w:rsid w:val="0081643B"/>
    <w:rsid w:val="00822524"/>
    <w:rsid w:val="0082480E"/>
    <w:rsid w:val="00825CEC"/>
    <w:rsid w:val="008266D0"/>
    <w:rsid w:val="008271B7"/>
    <w:rsid w:val="00836850"/>
    <w:rsid w:val="00837112"/>
    <w:rsid w:val="00842BA8"/>
    <w:rsid w:val="008444A7"/>
    <w:rsid w:val="00845528"/>
    <w:rsid w:val="00846317"/>
    <w:rsid w:val="008475BF"/>
    <w:rsid w:val="00851406"/>
    <w:rsid w:val="008518DC"/>
    <w:rsid w:val="00853B34"/>
    <w:rsid w:val="00854645"/>
    <w:rsid w:val="008554B9"/>
    <w:rsid w:val="008564BC"/>
    <w:rsid w:val="00860029"/>
    <w:rsid w:val="00862AAB"/>
    <w:rsid w:val="008636CD"/>
    <w:rsid w:val="008642CA"/>
    <w:rsid w:val="00870F69"/>
    <w:rsid w:val="00871309"/>
    <w:rsid w:val="00876E85"/>
    <w:rsid w:val="008777BF"/>
    <w:rsid w:val="0088050F"/>
    <w:rsid w:val="00880ECD"/>
    <w:rsid w:val="00882894"/>
    <w:rsid w:val="00884FBE"/>
    <w:rsid w:val="00885052"/>
    <w:rsid w:val="00885339"/>
    <w:rsid w:val="00890C71"/>
    <w:rsid w:val="00891477"/>
    <w:rsid w:val="00893716"/>
    <w:rsid w:val="008975E7"/>
    <w:rsid w:val="008A2B7F"/>
    <w:rsid w:val="008A7621"/>
    <w:rsid w:val="008B0AB8"/>
    <w:rsid w:val="008B12E6"/>
    <w:rsid w:val="008B224C"/>
    <w:rsid w:val="008B2C22"/>
    <w:rsid w:val="008B30A8"/>
    <w:rsid w:val="008B5D5C"/>
    <w:rsid w:val="008B63EE"/>
    <w:rsid w:val="008B663B"/>
    <w:rsid w:val="008C0D9D"/>
    <w:rsid w:val="008C0F70"/>
    <w:rsid w:val="008C1BB8"/>
    <w:rsid w:val="008C2C36"/>
    <w:rsid w:val="008C3447"/>
    <w:rsid w:val="008C389B"/>
    <w:rsid w:val="008C4870"/>
    <w:rsid w:val="008D1744"/>
    <w:rsid w:val="008D1E67"/>
    <w:rsid w:val="008D3367"/>
    <w:rsid w:val="008D389C"/>
    <w:rsid w:val="008D3DD4"/>
    <w:rsid w:val="008D5BB1"/>
    <w:rsid w:val="008D7A19"/>
    <w:rsid w:val="008E471B"/>
    <w:rsid w:val="008F1327"/>
    <w:rsid w:val="008F78AF"/>
    <w:rsid w:val="008F78BC"/>
    <w:rsid w:val="008F7EF2"/>
    <w:rsid w:val="009005CB"/>
    <w:rsid w:val="00901CE8"/>
    <w:rsid w:val="00904E65"/>
    <w:rsid w:val="009061D8"/>
    <w:rsid w:val="00906CED"/>
    <w:rsid w:val="00907384"/>
    <w:rsid w:val="009103A0"/>
    <w:rsid w:val="00916F38"/>
    <w:rsid w:val="00916F53"/>
    <w:rsid w:val="009205D5"/>
    <w:rsid w:val="00921519"/>
    <w:rsid w:val="0092272E"/>
    <w:rsid w:val="00924219"/>
    <w:rsid w:val="009259BC"/>
    <w:rsid w:val="009275F8"/>
    <w:rsid w:val="009305CC"/>
    <w:rsid w:val="00930636"/>
    <w:rsid w:val="00930A5B"/>
    <w:rsid w:val="00931587"/>
    <w:rsid w:val="00933462"/>
    <w:rsid w:val="0093498C"/>
    <w:rsid w:val="00934EE6"/>
    <w:rsid w:val="00935DA9"/>
    <w:rsid w:val="00936B01"/>
    <w:rsid w:val="00942905"/>
    <w:rsid w:val="0094353F"/>
    <w:rsid w:val="00943CE7"/>
    <w:rsid w:val="00945233"/>
    <w:rsid w:val="00945490"/>
    <w:rsid w:val="00945924"/>
    <w:rsid w:val="00947BCE"/>
    <w:rsid w:val="009521D1"/>
    <w:rsid w:val="0095270E"/>
    <w:rsid w:val="00953587"/>
    <w:rsid w:val="00954030"/>
    <w:rsid w:val="00956B61"/>
    <w:rsid w:val="00956C6B"/>
    <w:rsid w:val="00957267"/>
    <w:rsid w:val="00960036"/>
    <w:rsid w:val="009615E2"/>
    <w:rsid w:val="00965399"/>
    <w:rsid w:val="00965F29"/>
    <w:rsid w:val="00966742"/>
    <w:rsid w:val="00966B28"/>
    <w:rsid w:val="00966E7F"/>
    <w:rsid w:val="00970427"/>
    <w:rsid w:val="00970918"/>
    <w:rsid w:val="00970D76"/>
    <w:rsid w:val="00972421"/>
    <w:rsid w:val="00976823"/>
    <w:rsid w:val="00976E94"/>
    <w:rsid w:val="009813E9"/>
    <w:rsid w:val="009814D2"/>
    <w:rsid w:val="00981C39"/>
    <w:rsid w:val="00982899"/>
    <w:rsid w:val="00982949"/>
    <w:rsid w:val="00982F0D"/>
    <w:rsid w:val="0098440C"/>
    <w:rsid w:val="009853B1"/>
    <w:rsid w:val="00985757"/>
    <w:rsid w:val="009868C0"/>
    <w:rsid w:val="00986BF3"/>
    <w:rsid w:val="00991006"/>
    <w:rsid w:val="009915F1"/>
    <w:rsid w:val="00994B43"/>
    <w:rsid w:val="009957A6"/>
    <w:rsid w:val="00995CA3"/>
    <w:rsid w:val="009A1607"/>
    <w:rsid w:val="009A1A5B"/>
    <w:rsid w:val="009A29FC"/>
    <w:rsid w:val="009A3CFA"/>
    <w:rsid w:val="009A40F1"/>
    <w:rsid w:val="009A4418"/>
    <w:rsid w:val="009A69DD"/>
    <w:rsid w:val="009A703C"/>
    <w:rsid w:val="009B0ECB"/>
    <w:rsid w:val="009B1196"/>
    <w:rsid w:val="009B131E"/>
    <w:rsid w:val="009B19FD"/>
    <w:rsid w:val="009B3A34"/>
    <w:rsid w:val="009B4124"/>
    <w:rsid w:val="009B55F6"/>
    <w:rsid w:val="009B7513"/>
    <w:rsid w:val="009B7B07"/>
    <w:rsid w:val="009C3E8E"/>
    <w:rsid w:val="009C4F45"/>
    <w:rsid w:val="009C54DC"/>
    <w:rsid w:val="009C6904"/>
    <w:rsid w:val="009C6C4C"/>
    <w:rsid w:val="009C6D09"/>
    <w:rsid w:val="009D19F6"/>
    <w:rsid w:val="009D23C1"/>
    <w:rsid w:val="009D331E"/>
    <w:rsid w:val="009D5C3C"/>
    <w:rsid w:val="009E06EE"/>
    <w:rsid w:val="009E1D9A"/>
    <w:rsid w:val="009E33B8"/>
    <w:rsid w:val="009E4C84"/>
    <w:rsid w:val="009E5AD9"/>
    <w:rsid w:val="009E63EC"/>
    <w:rsid w:val="009E6B42"/>
    <w:rsid w:val="009E6BCE"/>
    <w:rsid w:val="009E7119"/>
    <w:rsid w:val="009E7729"/>
    <w:rsid w:val="009E7961"/>
    <w:rsid w:val="009F0057"/>
    <w:rsid w:val="009F0976"/>
    <w:rsid w:val="009F1292"/>
    <w:rsid w:val="009F2F13"/>
    <w:rsid w:val="009F3B67"/>
    <w:rsid w:val="009F420A"/>
    <w:rsid w:val="009F58B3"/>
    <w:rsid w:val="009F72C9"/>
    <w:rsid w:val="009F7346"/>
    <w:rsid w:val="00A008E9"/>
    <w:rsid w:val="00A02673"/>
    <w:rsid w:val="00A04150"/>
    <w:rsid w:val="00A05649"/>
    <w:rsid w:val="00A100A4"/>
    <w:rsid w:val="00A10ADA"/>
    <w:rsid w:val="00A11744"/>
    <w:rsid w:val="00A12A0F"/>
    <w:rsid w:val="00A130B3"/>
    <w:rsid w:val="00A13CED"/>
    <w:rsid w:val="00A16912"/>
    <w:rsid w:val="00A20A14"/>
    <w:rsid w:val="00A24D7B"/>
    <w:rsid w:val="00A255A0"/>
    <w:rsid w:val="00A275BA"/>
    <w:rsid w:val="00A311D0"/>
    <w:rsid w:val="00A32A83"/>
    <w:rsid w:val="00A3364B"/>
    <w:rsid w:val="00A34AA8"/>
    <w:rsid w:val="00A34D59"/>
    <w:rsid w:val="00A35404"/>
    <w:rsid w:val="00A35C28"/>
    <w:rsid w:val="00A3692B"/>
    <w:rsid w:val="00A370F7"/>
    <w:rsid w:val="00A427F3"/>
    <w:rsid w:val="00A459ED"/>
    <w:rsid w:val="00A463A7"/>
    <w:rsid w:val="00A50674"/>
    <w:rsid w:val="00A50D85"/>
    <w:rsid w:val="00A54941"/>
    <w:rsid w:val="00A55273"/>
    <w:rsid w:val="00A553A3"/>
    <w:rsid w:val="00A57EFE"/>
    <w:rsid w:val="00A57FD5"/>
    <w:rsid w:val="00A6143C"/>
    <w:rsid w:val="00A625C6"/>
    <w:rsid w:val="00A62816"/>
    <w:rsid w:val="00A66998"/>
    <w:rsid w:val="00A66D36"/>
    <w:rsid w:val="00A70F1B"/>
    <w:rsid w:val="00A7239C"/>
    <w:rsid w:val="00A76D66"/>
    <w:rsid w:val="00A8072A"/>
    <w:rsid w:val="00A816D0"/>
    <w:rsid w:val="00A81E8F"/>
    <w:rsid w:val="00A864EE"/>
    <w:rsid w:val="00A8681F"/>
    <w:rsid w:val="00A90219"/>
    <w:rsid w:val="00A93208"/>
    <w:rsid w:val="00A94BED"/>
    <w:rsid w:val="00AA00D4"/>
    <w:rsid w:val="00AA0C50"/>
    <w:rsid w:val="00AA0FD8"/>
    <w:rsid w:val="00AA2BE8"/>
    <w:rsid w:val="00AA5C80"/>
    <w:rsid w:val="00AA77F6"/>
    <w:rsid w:val="00AB071F"/>
    <w:rsid w:val="00AB0A00"/>
    <w:rsid w:val="00AB1183"/>
    <w:rsid w:val="00AB3E9A"/>
    <w:rsid w:val="00AB4C3A"/>
    <w:rsid w:val="00AB5C0D"/>
    <w:rsid w:val="00AB761F"/>
    <w:rsid w:val="00AC1B16"/>
    <w:rsid w:val="00AC758B"/>
    <w:rsid w:val="00AD0591"/>
    <w:rsid w:val="00AD2734"/>
    <w:rsid w:val="00AD55E6"/>
    <w:rsid w:val="00AD5651"/>
    <w:rsid w:val="00AD58D1"/>
    <w:rsid w:val="00AD5925"/>
    <w:rsid w:val="00AD6211"/>
    <w:rsid w:val="00AE1BDF"/>
    <w:rsid w:val="00AE21A8"/>
    <w:rsid w:val="00AE51BB"/>
    <w:rsid w:val="00AE5C1E"/>
    <w:rsid w:val="00AE6681"/>
    <w:rsid w:val="00AF414D"/>
    <w:rsid w:val="00AF553A"/>
    <w:rsid w:val="00AF650F"/>
    <w:rsid w:val="00AF69A2"/>
    <w:rsid w:val="00AF6F84"/>
    <w:rsid w:val="00AF79CF"/>
    <w:rsid w:val="00B01472"/>
    <w:rsid w:val="00B02AAC"/>
    <w:rsid w:val="00B04789"/>
    <w:rsid w:val="00B04A3A"/>
    <w:rsid w:val="00B05DE2"/>
    <w:rsid w:val="00B060AC"/>
    <w:rsid w:val="00B062E3"/>
    <w:rsid w:val="00B102DE"/>
    <w:rsid w:val="00B1177E"/>
    <w:rsid w:val="00B137D1"/>
    <w:rsid w:val="00B14795"/>
    <w:rsid w:val="00B15AD7"/>
    <w:rsid w:val="00B15ECB"/>
    <w:rsid w:val="00B16CEB"/>
    <w:rsid w:val="00B20AFA"/>
    <w:rsid w:val="00B20B69"/>
    <w:rsid w:val="00B20F62"/>
    <w:rsid w:val="00B220E2"/>
    <w:rsid w:val="00B22ADD"/>
    <w:rsid w:val="00B243DA"/>
    <w:rsid w:val="00B24751"/>
    <w:rsid w:val="00B25030"/>
    <w:rsid w:val="00B2505F"/>
    <w:rsid w:val="00B27A30"/>
    <w:rsid w:val="00B31397"/>
    <w:rsid w:val="00B3380C"/>
    <w:rsid w:val="00B34E02"/>
    <w:rsid w:val="00B40EE0"/>
    <w:rsid w:val="00B43E28"/>
    <w:rsid w:val="00B46EBF"/>
    <w:rsid w:val="00B47E5D"/>
    <w:rsid w:val="00B500A2"/>
    <w:rsid w:val="00B50DBF"/>
    <w:rsid w:val="00B51B20"/>
    <w:rsid w:val="00B52B21"/>
    <w:rsid w:val="00B52B96"/>
    <w:rsid w:val="00B540A9"/>
    <w:rsid w:val="00B5501A"/>
    <w:rsid w:val="00B57A93"/>
    <w:rsid w:val="00B57D2D"/>
    <w:rsid w:val="00B62DAF"/>
    <w:rsid w:val="00B6368A"/>
    <w:rsid w:val="00B63FC1"/>
    <w:rsid w:val="00B64587"/>
    <w:rsid w:val="00B65262"/>
    <w:rsid w:val="00B668DD"/>
    <w:rsid w:val="00B70B28"/>
    <w:rsid w:val="00B7259D"/>
    <w:rsid w:val="00B74684"/>
    <w:rsid w:val="00B81FA4"/>
    <w:rsid w:val="00B83A67"/>
    <w:rsid w:val="00B8401A"/>
    <w:rsid w:val="00B85143"/>
    <w:rsid w:val="00B85CE2"/>
    <w:rsid w:val="00B9076E"/>
    <w:rsid w:val="00B90EF0"/>
    <w:rsid w:val="00B94727"/>
    <w:rsid w:val="00B95079"/>
    <w:rsid w:val="00B97658"/>
    <w:rsid w:val="00BA0BF8"/>
    <w:rsid w:val="00BA2E56"/>
    <w:rsid w:val="00BA4947"/>
    <w:rsid w:val="00BA560D"/>
    <w:rsid w:val="00BA5886"/>
    <w:rsid w:val="00BA605F"/>
    <w:rsid w:val="00BB02E4"/>
    <w:rsid w:val="00BB2A0D"/>
    <w:rsid w:val="00BB3A9D"/>
    <w:rsid w:val="00BB557D"/>
    <w:rsid w:val="00BB62DC"/>
    <w:rsid w:val="00BB6FBB"/>
    <w:rsid w:val="00BC0588"/>
    <w:rsid w:val="00BC0F11"/>
    <w:rsid w:val="00BC18ED"/>
    <w:rsid w:val="00BC2E46"/>
    <w:rsid w:val="00BC58BD"/>
    <w:rsid w:val="00BC5E85"/>
    <w:rsid w:val="00BC68B8"/>
    <w:rsid w:val="00BC7A03"/>
    <w:rsid w:val="00BD13ED"/>
    <w:rsid w:val="00BD282C"/>
    <w:rsid w:val="00BD4090"/>
    <w:rsid w:val="00BD454B"/>
    <w:rsid w:val="00BD67A7"/>
    <w:rsid w:val="00BE0634"/>
    <w:rsid w:val="00BE7B12"/>
    <w:rsid w:val="00BE7EE0"/>
    <w:rsid w:val="00BF0558"/>
    <w:rsid w:val="00BF1B2A"/>
    <w:rsid w:val="00BF1D71"/>
    <w:rsid w:val="00BF3D39"/>
    <w:rsid w:val="00BF5179"/>
    <w:rsid w:val="00BF744B"/>
    <w:rsid w:val="00C02FA8"/>
    <w:rsid w:val="00C10BA1"/>
    <w:rsid w:val="00C15ACC"/>
    <w:rsid w:val="00C17FAB"/>
    <w:rsid w:val="00C205A8"/>
    <w:rsid w:val="00C214B3"/>
    <w:rsid w:val="00C23112"/>
    <w:rsid w:val="00C25084"/>
    <w:rsid w:val="00C27876"/>
    <w:rsid w:val="00C27B2D"/>
    <w:rsid w:val="00C27C4D"/>
    <w:rsid w:val="00C27EF5"/>
    <w:rsid w:val="00C30ACA"/>
    <w:rsid w:val="00C34414"/>
    <w:rsid w:val="00C41887"/>
    <w:rsid w:val="00C429F1"/>
    <w:rsid w:val="00C438B4"/>
    <w:rsid w:val="00C442AD"/>
    <w:rsid w:val="00C4432E"/>
    <w:rsid w:val="00C450CD"/>
    <w:rsid w:val="00C45778"/>
    <w:rsid w:val="00C52F4D"/>
    <w:rsid w:val="00C545AE"/>
    <w:rsid w:val="00C564EF"/>
    <w:rsid w:val="00C6169B"/>
    <w:rsid w:val="00C620AF"/>
    <w:rsid w:val="00C62A28"/>
    <w:rsid w:val="00C63CE9"/>
    <w:rsid w:val="00C6529F"/>
    <w:rsid w:val="00C664A9"/>
    <w:rsid w:val="00C67A2E"/>
    <w:rsid w:val="00C67B24"/>
    <w:rsid w:val="00C71537"/>
    <w:rsid w:val="00C71E06"/>
    <w:rsid w:val="00C72230"/>
    <w:rsid w:val="00C7330D"/>
    <w:rsid w:val="00C73A25"/>
    <w:rsid w:val="00C73DEA"/>
    <w:rsid w:val="00C74FF1"/>
    <w:rsid w:val="00C82CD0"/>
    <w:rsid w:val="00C83239"/>
    <w:rsid w:val="00C83F85"/>
    <w:rsid w:val="00C9082D"/>
    <w:rsid w:val="00C92763"/>
    <w:rsid w:val="00C9515F"/>
    <w:rsid w:val="00C95F43"/>
    <w:rsid w:val="00C95FA6"/>
    <w:rsid w:val="00C96757"/>
    <w:rsid w:val="00C97C74"/>
    <w:rsid w:val="00CA07FE"/>
    <w:rsid w:val="00CA26D2"/>
    <w:rsid w:val="00CA3425"/>
    <w:rsid w:val="00CA4AB4"/>
    <w:rsid w:val="00CA64EB"/>
    <w:rsid w:val="00CA6534"/>
    <w:rsid w:val="00CA6E34"/>
    <w:rsid w:val="00CA6F28"/>
    <w:rsid w:val="00CA734D"/>
    <w:rsid w:val="00CB0B62"/>
    <w:rsid w:val="00CB1ADF"/>
    <w:rsid w:val="00CB471C"/>
    <w:rsid w:val="00CB47C3"/>
    <w:rsid w:val="00CB4A4A"/>
    <w:rsid w:val="00CB5A30"/>
    <w:rsid w:val="00CB6385"/>
    <w:rsid w:val="00CC39B0"/>
    <w:rsid w:val="00CC6DD8"/>
    <w:rsid w:val="00CD069F"/>
    <w:rsid w:val="00CD2741"/>
    <w:rsid w:val="00CD2CC9"/>
    <w:rsid w:val="00CD50CC"/>
    <w:rsid w:val="00CD552D"/>
    <w:rsid w:val="00CD596F"/>
    <w:rsid w:val="00CD6399"/>
    <w:rsid w:val="00CE4B5C"/>
    <w:rsid w:val="00CE672A"/>
    <w:rsid w:val="00CE7943"/>
    <w:rsid w:val="00CE7999"/>
    <w:rsid w:val="00CF08D7"/>
    <w:rsid w:val="00CF1FEB"/>
    <w:rsid w:val="00CF46FC"/>
    <w:rsid w:val="00CF4DFC"/>
    <w:rsid w:val="00CF57FB"/>
    <w:rsid w:val="00CF7392"/>
    <w:rsid w:val="00D00789"/>
    <w:rsid w:val="00D01DCC"/>
    <w:rsid w:val="00D01EEE"/>
    <w:rsid w:val="00D03572"/>
    <w:rsid w:val="00D036A4"/>
    <w:rsid w:val="00D05E7F"/>
    <w:rsid w:val="00D060E0"/>
    <w:rsid w:val="00D0649E"/>
    <w:rsid w:val="00D065CD"/>
    <w:rsid w:val="00D1140F"/>
    <w:rsid w:val="00D135FC"/>
    <w:rsid w:val="00D15C36"/>
    <w:rsid w:val="00D17E0E"/>
    <w:rsid w:val="00D20DBD"/>
    <w:rsid w:val="00D23B1E"/>
    <w:rsid w:val="00D251DE"/>
    <w:rsid w:val="00D254EC"/>
    <w:rsid w:val="00D25732"/>
    <w:rsid w:val="00D25ACE"/>
    <w:rsid w:val="00D26D46"/>
    <w:rsid w:val="00D3066B"/>
    <w:rsid w:val="00D32664"/>
    <w:rsid w:val="00D333DE"/>
    <w:rsid w:val="00D3532E"/>
    <w:rsid w:val="00D35A1B"/>
    <w:rsid w:val="00D36F99"/>
    <w:rsid w:val="00D4137E"/>
    <w:rsid w:val="00D418B6"/>
    <w:rsid w:val="00D41C2F"/>
    <w:rsid w:val="00D4232E"/>
    <w:rsid w:val="00D46275"/>
    <w:rsid w:val="00D51AE8"/>
    <w:rsid w:val="00D51D69"/>
    <w:rsid w:val="00D54349"/>
    <w:rsid w:val="00D56EB9"/>
    <w:rsid w:val="00D57049"/>
    <w:rsid w:val="00D60196"/>
    <w:rsid w:val="00D601AA"/>
    <w:rsid w:val="00D606C7"/>
    <w:rsid w:val="00D60B42"/>
    <w:rsid w:val="00D659D2"/>
    <w:rsid w:val="00D65FBC"/>
    <w:rsid w:val="00D70765"/>
    <w:rsid w:val="00D72872"/>
    <w:rsid w:val="00D7289F"/>
    <w:rsid w:val="00D754DA"/>
    <w:rsid w:val="00D75F70"/>
    <w:rsid w:val="00D76240"/>
    <w:rsid w:val="00D76B70"/>
    <w:rsid w:val="00D80A17"/>
    <w:rsid w:val="00D8169F"/>
    <w:rsid w:val="00D82388"/>
    <w:rsid w:val="00D8274F"/>
    <w:rsid w:val="00D8327E"/>
    <w:rsid w:val="00D8364C"/>
    <w:rsid w:val="00D85705"/>
    <w:rsid w:val="00D85B5B"/>
    <w:rsid w:val="00D86F64"/>
    <w:rsid w:val="00D90919"/>
    <w:rsid w:val="00D91063"/>
    <w:rsid w:val="00D91707"/>
    <w:rsid w:val="00D91ED4"/>
    <w:rsid w:val="00D939AE"/>
    <w:rsid w:val="00D94E30"/>
    <w:rsid w:val="00D95A9E"/>
    <w:rsid w:val="00D9698F"/>
    <w:rsid w:val="00DA0A46"/>
    <w:rsid w:val="00DA5868"/>
    <w:rsid w:val="00DA5921"/>
    <w:rsid w:val="00DA5B65"/>
    <w:rsid w:val="00DA6AFA"/>
    <w:rsid w:val="00DB0839"/>
    <w:rsid w:val="00DB2FBC"/>
    <w:rsid w:val="00DB3343"/>
    <w:rsid w:val="00DB3A75"/>
    <w:rsid w:val="00DB3ACC"/>
    <w:rsid w:val="00DB4E0A"/>
    <w:rsid w:val="00DB6576"/>
    <w:rsid w:val="00DB6CA2"/>
    <w:rsid w:val="00DB71B3"/>
    <w:rsid w:val="00DC1F84"/>
    <w:rsid w:val="00DC36D9"/>
    <w:rsid w:val="00DC50F5"/>
    <w:rsid w:val="00DC5742"/>
    <w:rsid w:val="00DC6875"/>
    <w:rsid w:val="00DC6C3E"/>
    <w:rsid w:val="00DC7534"/>
    <w:rsid w:val="00DD18CD"/>
    <w:rsid w:val="00DD4188"/>
    <w:rsid w:val="00DD47FD"/>
    <w:rsid w:val="00DD5970"/>
    <w:rsid w:val="00DD66DF"/>
    <w:rsid w:val="00DD6CEC"/>
    <w:rsid w:val="00DD738E"/>
    <w:rsid w:val="00DE1C46"/>
    <w:rsid w:val="00DE1EDA"/>
    <w:rsid w:val="00DE4893"/>
    <w:rsid w:val="00DE4998"/>
    <w:rsid w:val="00DE5F6B"/>
    <w:rsid w:val="00DE6E9E"/>
    <w:rsid w:val="00DF011E"/>
    <w:rsid w:val="00DF21B3"/>
    <w:rsid w:val="00DF2991"/>
    <w:rsid w:val="00DF2CB4"/>
    <w:rsid w:val="00DF4AC1"/>
    <w:rsid w:val="00E01428"/>
    <w:rsid w:val="00E01D3A"/>
    <w:rsid w:val="00E02105"/>
    <w:rsid w:val="00E0239B"/>
    <w:rsid w:val="00E03B72"/>
    <w:rsid w:val="00E0435A"/>
    <w:rsid w:val="00E07C6F"/>
    <w:rsid w:val="00E11926"/>
    <w:rsid w:val="00E11FAA"/>
    <w:rsid w:val="00E14A5D"/>
    <w:rsid w:val="00E20425"/>
    <w:rsid w:val="00E20BEB"/>
    <w:rsid w:val="00E20E65"/>
    <w:rsid w:val="00E20EE1"/>
    <w:rsid w:val="00E23F4F"/>
    <w:rsid w:val="00E24377"/>
    <w:rsid w:val="00E24A87"/>
    <w:rsid w:val="00E24D7A"/>
    <w:rsid w:val="00E262E7"/>
    <w:rsid w:val="00E26858"/>
    <w:rsid w:val="00E31736"/>
    <w:rsid w:val="00E319B2"/>
    <w:rsid w:val="00E352D1"/>
    <w:rsid w:val="00E35A5B"/>
    <w:rsid w:val="00E35D0E"/>
    <w:rsid w:val="00E36C1B"/>
    <w:rsid w:val="00E375B3"/>
    <w:rsid w:val="00E401A7"/>
    <w:rsid w:val="00E40AA4"/>
    <w:rsid w:val="00E418E0"/>
    <w:rsid w:val="00E42E5A"/>
    <w:rsid w:val="00E441FD"/>
    <w:rsid w:val="00E47EB1"/>
    <w:rsid w:val="00E5087C"/>
    <w:rsid w:val="00E50CF6"/>
    <w:rsid w:val="00E52112"/>
    <w:rsid w:val="00E528C0"/>
    <w:rsid w:val="00E52966"/>
    <w:rsid w:val="00E5467C"/>
    <w:rsid w:val="00E55068"/>
    <w:rsid w:val="00E5728B"/>
    <w:rsid w:val="00E601FA"/>
    <w:rsid w:val="00E6053C"/>
    <w:rsid w:val="00E62239"/>
    <w:rsid w:val="00E62E39"/>
    <w:rsid w:val="00E64547"/>
    <w:rsid w:val="00E6724C"/>
    <w:rsid w:val="00E67452"/>
    <w:rsid w:val="00E7048E"/>
    <w:rsid w:val="00E71206"/>
    <w:rsid w:val="00E7270B"/>
    <w:rsid w:val="00E72819"/>
    <w:rsid w:val="00E75555"/>
    <w:rsid w:val="00E76AE6"/>
    <w:rsid w:val="00E7724C"/>
    <w:rsid w:val="00E775F0"/>
    <w:rsid w:val="00E77D34"/>
    <w:rsid w:val="00E84E79"/>
    <w:rsid w:val="00E90FC1"/>
    <w:rsid w:val="00E93AC2"/>
    <w:rsid w:val="00E93BB0"/>
    <w:rsid w:val="00E94A15"/>
    <w:rsid w:val="00E9656C"/>
    <w:rsid w:val="00E97625"/>
    <w:rsid w:val="00EA16E1"/>
    <w:rsid w:val="00EB3DC2"/>
    <w:rsid w:val="00EB6971"/>
    <w:rsid w:val="00EB774D"/>
    <w:rsid w:val="00EC02AF"/>
    <w:rsid w:val="00EC03D5"/>
    <w:rsid w:val="00EC5139"/>
    <w:rsid w:val="00EC58EA"/>
    <w:rsid w:val="00EC6946"/>
    <w:rsid w:val="00ED2CB7"/>
    <w:rsid w:val="00ED6D76"/>
    <w:rsid w:val="00EF1DFF"/>
    <w:rsid w:val="00EF4018"/>
    <w:rsid w:val="00F002A8"/>
    <w:rsid w:val="00F00523"/>
    <w:rsid w:val="00F00E4B"/>
    <w:rsid w:val="00F013B5"/>
    <w:rsid w:val="00F01DE7"/>
    <w:rsid w:val="00F10308"/>
    <w:rsid w:val="00F1069A"/>
    <w:rsid w:val="00F119EB"/>
    <w:rsid w:val="00F1564A"/>
    <w:rsid w:val="00F15BFE"/>
    <w:rsid w:val="00F16872"/>
    <w:rsid w:val="00F17150"/>
    <w:rsid w:val="00F20502"/>
    <w:rsid w:val="00F207FB"/>
    <w:rsid w:val="00F216CA"/>
    <w:rsid w:val="00F21899"/>
    <w:rsid w:val="00F22399"/>
    <w:rsid w:val="00F2320E"/>
    <w:rsid w:val="00F24B39"/>
    <w:rsid w:val="00F253EC"/>
    <w:rsid w:val="00F272C2"/>
    <w:rsid w:val="00F301C0"/>
    <w:rsid w:val="00F3124E"/>
    <w:rsid w:val="00F338E0"/>
    <w:rsid w:val="00F3583B"/>
    <w:rsid w:val="00F3781B"/>
    <w:rsid w:val="00F421AA"/>
    <w:rsid w:val="00F44814"/>
    <w:rsid w:val="00F56891"/>
    <w:rsid w:val="00F56D0D"/>
    <w:rsid w:val="00F572D8"/>
    <w:rsid w:val="00F57BA0"/>
    <w:rsid w:val="00F57F5D"/>
    <w:rsid w:val="00F60785"/>
    <w:rsid w:val="00F60A09"/>
    <w:rsid w:val="00F6113D"/>
    <w:rsid w:val="00F6366A"/>
    <w:rsid w:val="00F64998"/>
    <w:rsid w:val="00F65EB9"/>
    <w:rsid w:val="00F674F1"/>
    <w:rsid w:val="00F711E5"/>
    <w:rsid w:val="00F718F9"/>
    <w:rsid w:val="00F72AA5"/>
    <w:rsid w:val="00F75747"/>
    <w:rsid w:val="00F75AD7"/>
    <w:rsid w:val="00F81A94"/>
    <w:rsid w:val="00F86251"/>
    <w:rsid w:val="00F87797"/>
    <w:rsid w:val="00F907F5"/>
    <w:rsid w:val="00F91256"/>
    <w:rsid w:val="00F9468E"/>
    <w:rsid w:val="00F9535B"/>
    <w:rsid w:val="00FA10AB"/>
    <w:rsid w:val="00FA1F7D"/>
    <w:rsid w:val="00FA2CBA"/>
    <w:rsid w:val="00FA6F6E"/>
    <w:rsid w:val="00FA71D9"/>
    <w:rsid w:val="00FB03B9"/>
    <w:rsid w:val="00FB1F09"/>
    <w:rsid w:val="00FB343F"/>
    <w:rsid w:val="00FB3555"/>
    <w:rsid w:val="00FB7A5E"/>
    <w:rsid w:val="00FC0B5C"/>
    <w:rsid w:val="00FC0C78"/>
    <w:rsid w:val="00FC1FA2"/>
    <w:rsid w:val="00FC3229"/>
    <w:rsid w:val="00FC5927"/>
    <w:rsid w:val="00FC5FCC"/>
    <w:rsid w:val="00FC663B"/>
    <w:rsid w:val="00FC6ACD"/>
    <w:rsid w:val="00FC7C81"/>
    <w:rsid w:val="00FD1278"/>
    <w:rsid w:val="00FD18F7"/>
    <w:rsid w:val="00FD22B7"/>
    <w:rsid w:val="00FD2AAB"/>
    <w:rsid w:val="00FD2ABF"/>
    <w:rsid w:val="00FD46A3"/>
    <w:rsid w:val="00FD4C68"/>
    <w:rsid w:val="00FD4F37"/>
    <w:rsid w:val="00FD6A00"/>
    <w:rsid w:val="00FD7342"/>
    <w:rsid w:val="00FD77AD"/>
    <w:rsid w:val="00FE6CC3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B720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914AD"/>
  </w:style>
  <w:style w:type="character" w:styleId="Emphasis">
    <w:name w:val="Emphasis"/>
    <w:basedOn w:val="DefaultParagraphFont"/>
    <w:qFormat/>
    <w:rsid w:val="007B6D77"/>
    <w:rPr>
      <w:i/>
      <w:i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21BA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21BA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0B21B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43F2D-901D-4C77-8931-713031790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4102</TotalTime>
  <Pages>1</Pages>
  <Words>16817</Words>
  <Characters>95861</Characters>
  <Application>Microsoft Office Word</Application>
  <DocSecurity>0</DocSecurity>
  <Lines>798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112454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Windows User</cp:lastModifiedBy>
  <cp:revision>1502</cp:revision>
  <cp:lastPrinted>2022-05-19T05:39:00Z</cp:lastPrinted>
  <dcterms:created xsi:type="dcterms:W3CDTF">2018-10-01T00:37:00Z</dcterms:created>
  <dcterms:modified xsi:type="dcterms:W3CDTF">2022-05-19T05:39:00Z</dcterms:modified>
</cp:coreProperties>
</file>